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974"/>
      </w:tblGrid>
      <w:tr w:rsidR="001A50E2" w:rsidRPr="001A50E2" w14:paraId="0AC7D308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2491863" w14:textId="77777777" w:rsidR="001A50E2" w:rsidRPr="001A50E2" w:rsidRDefault="001A50E2" w:rsidP="001A50E2">
            <w:pPr>
              <w:spacing w:before="69"/>
              <w:rPr>
                <w:rFonts w:ascii="Times New Roman"/>
                <w:sz w:val="20"/>
              </w:rPr>
            </w:pPr>
            <w:bookmarkStart w:id="0" w:name="_Hlk174952963"/>
          </w:p>
          <w:p w14:paraId="393967F4" w14:textId="77777777" w:rsidR="001A50E2" w:rsidRPr="001A50E2" w:rsidRDefault="001A50E2" w:rsidP="001A50E2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6A55DB3F" w14:textId="6FAC26AE" w:rsidR="001A50E2" w:rsidRPr="001A50E2" w:rsidRDefault="00CF4385" w:rsidP="00CF4385">
            <w:pPr>
              <w:spacing w:before="15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                                          The Rugby Village</w:t>
            </w:r>
          </w:p>
        </w:tc>
        <w:tc>
          <w:tcPr>
            <w:tcW w:w="2974" w:type="dxa"/>
            <w:shd w:val="clear" w:color="auto" w:fill="D9D9D9"/>
          </w:tcPr>
          <w:p w14:paraId="7AC8F765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4663DA2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2EF79EC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6C929C44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4F81DF74" w14:textId="01309D9A" w:rsidR="001A50E2" w:rsidRPr="001A50E2" w:rsidRDefault="001A50E2" w:rsidP="001A50E2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 xml:space="preserve">EMS – </w:t>
            </w:r>
            <w:r w:rsidR="00083011">
              <w:rPr>
                <w:w w:val="80"/>
                <w:sz w:val="18"/>
              </w:rPr>
              <w:t>0</w:t>
            </w:r>
            <w:r w:rsidR="00C13172">
              <w:rPr>
                <w:w w:val="80"/>
                <w:sz w:val="18"/>
              </w:rPr>
              <w:t>5</w:t>
            </w:r>
          </w:p>
        </w:tc>
      </w:tr>
      <w:tr w:rsidR="001A50E2" w:rsidRPr="001A50E2" w14:paraId="08B591FA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2157372F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9ECDCEB" w14:textId="77777777" w:rsidR="001A50E2" w:rsidRPr="001A50E2" w:rsidRDefault="001A50E2" w:rsidP="001A50E2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974" w:type="dxa"/>
            <w:shd w:val="clear" w:color="auto" w:fill="D9D9D9"/>
          </w:tcPr>
          <w:p w14:paraId="7EE3EAD9" w14:textId="77777777" w:rsidR="001A50E2" w:rsidRPr="001A50E2" w:rsidRDefault="001A50E2" w:rsidP="001A50E2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4E835020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38ADE323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01EF7BDA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B6F0E45" w14:textId="654B762D" w:rsidR="001A50E2" w:rsidRPr="001A50E2" w:rsidRDefault="001A50E2" w:rsidP="001A50E2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F0361E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4AAB658F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1EA5AB0D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49FD9E1" w14:textId="77777777" w:rsidR="001A50E2" w:rsidRPr="001A50E2" w:rsidRDefault="001A50E2" w:rsidP="001A50E2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3766382" w14:textId="763F682D" w:rsidR="001A50E2" w:rsidRPr="001A50E2" w:rsidRDefault="00C13172" w:rsidP="001A50E2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Diesel tank and refueling procedures</w:t>
            </w:r>
          </w:p>
        </w:tc>
        <w:tc>
          <w:tcPr>
            <w:tcW w:w="2974" w:type="dxa"/>
            <w:shd w:val="clear" w:color="auto" w:fill="D9D9D9"/>
          </w:tcPr>
          <w:p w14:paraId="3FD432BD" w14:textId="77777777" w:rsidR="001A50E2" w:rsidRPr="001A50E2" w:rsidRDefault="001A50E2" w:rsidP="001A50E2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A4C865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2C64042E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14011B66" w14:textId="77777777" w:rsidR="001A50E2" w:rsidRPr="001A50E2" w:rsidRDefault="001A50E2" w:rsidP="001A50E2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0984E4DC" w14:textId="5D176383" w:rsidR="001A50E2" w:rsidRPr="001A50E2" w:rsidRDefault="001A50E2" w:rsidP="001A50E2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1A50E2">
              <w:rPr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z w:val="18"/>
              </w:rPr>
              <w:t xml:space="preserve">1 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F0361E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  <w:bookmarkEnd w:id="0"/>
    </w:tbl>
    <w:p w14:paraId="74CB91B2" w14:textId="77777777" w:rsidR="001A50E2" w:rsidRPr="001A50E2" w:rsidRDefault="001A50E2" w:rsidP="001A50E2">
      <w:pPr>
        <w:spacing w:before="26"/>
        <w:rPr>
          <w:rFonts w:ascii="Times New Roman"/>
          <w:sz w:val="20"/>
          <w:szCs w:val="18"/>
        </w:rPr>
      </w:pPr>
    </w:p>
    <w:tbl>
      <w:tblPr>
        <w:tblW w:w="0" w:type="auto"/>
        <w:tblInd w:w="2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6"/>
        <w:gridCol w:w="7014"/>
      </w:tblGrid>
      <w:tr w:rsidR="001A50E2" w:rsidRPr="001A50E2" w14:paraId="283E5808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40A159CB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2"/>
                <w:sz w:val="18"/>
              </w:rPr>
              <w:t>Date</w:t>
            </w:r>
          </w:p>
        </w:tc>
        <w:tc>
          <w:tcPr>
            <w:tcW w:w="7014" w:type="dxa"/>
          </w:tcPr>
          <w:p w14:paraId="08FE8B9A" w14:textId="7DB68032" w:rsidR="001A50E2" w:rsidRPr="001A50E2" w:rsidRDefault="00F0361E" w:rsidP="001A50E2">
            <w:pPr>
              <w:spacing w:line="218" w:lineRule="exact"/>
              <w:rPr>
                <w:sz w:val="18"/>
              </w:rPr>
            </w:pPr>
            <w:r>
              <w:rPr>
                <w:spacing w:val="-2"/>
                <w:w w:val="95"/>
                <w:sz w:val="18"/>
              </w:rPr>
              <w:t>20</w:t>
            </w:r>
            <w:r w:rsidR="001A50E2" w:rsidRPr="001A50E2">
              <w:rPr>
                <w:spacing w:val="-2"/>
                <w:w w:val="95"/>
                <w:sz w:val="18"/>
              </w:rPr>
              <w:t xml:space="preserve"> August 2024</w:t>
            </w:r>
          </w:p>
        </w:tc>
      </w:tr>
      <w:tr w:rsidR="001A50E2" w:rsidRPr="001A50E2" w14:paraId="42A6F495" w14:textId="77777777" w:rsidTr="00B67682">
        <w:trPr>
          <w:trHeight w:val="255"/>
        </w:trPr>
        <w:tc>
          <w:tcPr>
            <w:tcW w:w="2876" w:type="dxa"/>
            <w:tcBorders>
              <w:left w:val="single" w:sz="8" w:space="0" w:color="000000"/>
            </w:tcBorders>
            <w:shd w:val="clear" w:color="auto" w:fill="F1F1F1"/>
          </w:tcPr>
          <w:p w14:paraId="7AC3F083" w14:textId="77777777" w:rsidR="001A50E2" w:rsidRPr="001A50E2" w:rsidRDefault="001A50E2" w:rsidP="001A50E2">
            <w:pPr>
              <w:ind w:left="125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85"/>
                <w:sz w:val="18"/>
              </w:rPr>
              <w:t>Site</w:t>
            </w:r>
            <w:r w:rsidRPr="001A50E2">
              <w:rPr>
                <w:rFonts w:ascii="Tahoma"/>
                <w:b/>
                <w:spacing w:val="5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Name:</w:t>
            </w:r>
          </w:p>
        </w:tc>
        <w:tc>
          <w:tcPr>
            <w:tcW w:w="7014" w:type="dxa"/>
          </w:tcPr>
          <w:p w14:paraId="49EEC7FA" w14:textId="4659AF13" w:rsidR="001A50E2" w:rsidRPr="001A50E2" w:rsidRDefault="00CF4385" w:rsidP="001A50E2">
            <w:pPr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The Rugby Village</w:t>
            </w:r>
            <w:r w:rsidR="001A50E2" w:rsidRPr="001A50E2">
              <w:rPr>
                <w:sz w:val="18"/>
              </w:rPr>
              <w:t xml:space="preserve">, Portion 63 &amp; 25 Farm Gustrouw 918, </w:t>
            </w:r>
          </w:p>
          <w:p w14:paraId="687A9B5C" w14:textId="77777777" w:rsidR="001A50E2" w:rsidRPr="001A50E2" w:rsidRDefault="001A50E2" w:rsidP="001A50E2">
            <w:pPr>
              <w:spacing w:line="218" w:lineRule="exact"/>
              <w:rPr>
                <w:sz w:val="18"/>
              </w:rPr>
            </w:pPr>
            <w:r w:rsidRPr="001A50E2">
              <w:rPr>
                <w:sz w:val="18"/>
              </w:rPr>
              <w:t>Mondeor Road, Stellenbosch Farms, City of Cape Town, 7130</w:t>
            </w:r>
          </w:p>
        </w:tc>
      </w:tr>
    </w:tbl>
    <w:p w14:paraId="6669A682" w14:textId="77777777" w:rsidR="00BB22C3" w:rsidRDefault="00BB22C3">
      <w:pPr>
        <w:pStyle w:val="BodyText"/>
        <w:spacing w:before="1"/>
        <w:rPr>
          <w:rFonts w:ascii="Times New Roman"/>
          <w:sz w:val="12"/>
        </w:rPr>
      </w:pPr>
    </w:p>
    <w:p w14:paraId="7E25B259" w14:textId="7B67198A" w:rsidR="00BB22C3" w:rsidRDefault="00000000">
      <w:pPr>
        <w:pStyle w:val="Heading1"/>
        <w:spacing w:before="106"/>
        <w:ind w:left="176" w:firstLine="0"/>
      </w:pPr>
      <w:r>
        <w:pict w14:anchorId="1D64F4F1">
          <v:rect id="_x0000_s1028" style="position:absolute;left:0;text-align:left;margin-left:47.3pt;margin-top:20.05pt;width:507.65pt;height:.75pt;z-index:-15728640;mso-wrap-distance-left:0;mso-wrap-distance-right:0;mso-position-horizontal-relative:page" fillcolor="black" stroked="f">
            <w10:wrap type="topAndBottom" anchorx="page"/>
          </v:rect>
        </w:pict>
      </w:r>
      <w:r>
        <w:t>Activity:</w:t>
      </w:r>
      <w:r>
        <w:rPr>
          <w:spacing w:val="14"/>
        </w:rPr>
        <w:t xml:space="preserve"> </w:t>
      </w:r>
      <w:r w:rsidR="00C13172">
        <w:t xml:space="preserve">Diesel tanks and </w:t>
      </w:r>
      <w:r w:rsidR="00697FAA">
        <w:t>refueling</w:t>
      </w:r>
      <w:r w:rsidR="00C13172">
        <w:t xml:space="preserve"> pro</w:t>
      </w:r>
      <w:r w:rsidR="00697FAA">
        <w:t>cedures</w:t>
      </w:r>
    </w:p>
    <w:p w14:paraId="0737FA78" w14:textId="77777777" w:rsidR="00BB22C3" w:rsidRDefault="00BB22C3">
      <w:pPr>
        <w:pStyle w:val="BodyText"/>
        <w:spacing w:before="7"/>
        <w:rPr>
          <w:rFonts w:ascii="Tahoma"/>
          <w:b/>
          <w:sz w:val="11"/>
        </w:rPr>
      </w:pPr>
    </w:p>
    <w:p w14:paraId="09908412" w14:textId="77777777" w:rsidR="00BB22C3" w:rsidRDefault="00000000">
      <w:pPr>
        <w:spacing w:before="106"/>
        <w:ind w:left="3061" w:right="3109"/>
        <w:jc w:val="center"/>
        <w:rPr>
          <w:rFonts w:ascii="Tahoma"/>
          <w:b/>
          <w:sz w:val="19"/>
        </w:rPr>
      </w:pPr>
      <w:r>
        <w:pict w14:anchorId="4515758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8.45pt;margin-top:19.7pt;width:500.15pt;height:77.35pt;z-index:-15728128;mso-wrap-distance-left:0;mso-wrap-distance-right:0;mso-position-horizontal-relative:page" filled="f">
            <v:textbox inset="0,0,0,0">
              <w:txbxContent>
                <w:p w14:paraId="2EF52122" w14:textId="04BC9F14" w:rsidR="00F0361E" w:rsidRDefault="00697FAA"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val="left" w:pos="480"/>
                      <w:tab w:val="left" w:pos="481"/>
                    </w:tabs>
                    <w:spacing w:before="34"/>
                  </w:pPr>
                  <w:r>
                    <w:rPr>
                      <w:w w:val="95"/>
                    </w:rPr>
                    <w:t>Refueling plant on site and having a mobile and or stationary diesel tank on site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ahoma"/>
          <w:b/>
          <w:sz w:val="19"/>
        </w:rPr>
        <w:t>SCOPE</w:t>
      </w:r>
    </w:p>
    <w:p w14:paraId="08275C0B" w14:textId="77777777" w:rsidR="00BB22C3" w:rsidRDefault="00BB22C3">
      <w:pPr>
        <w:pStyle w:val="BodyText"/>
        <w:spacing w:before="9"/>
        <w:rPr>
          <w:rFonts w:ascii="Tahoma"/>
          <w:b/>
          <w:sz w:val="12"/>
        </w:rPr>
      </w:pPr>
    </w:p>
    <w:p w14:paraId="6902B9A2" w14:textId="77777777" w:rsidR="00BB22C3" w:rsidRDefault="00000000">
      <w:pPr>
        <w:pStyle w:val="Heading1"/>
        <w:spacing w:before="106"/>
        <w:ind w:left="3061" w:right="3124" w:firstLine="0"/>
        <w:jc w:val="center"/>
      </w:pPr>
      <w:r>
        <w:pict w14:anchorId="634B7E4F">
          <v:shape id="_x0000_s1026" type="#_x0000_t202" style="position:absolute;left:0;text-align:left;margin-left:48.45pt;margin-top:18.95pt;width:500.15pt;height:27.05pt;z-index:-15727616;mso-wrap-distance-left:0;mso-wrap-distance-right:0;mso-position-horizontal-relative:page" filled="f">
            <v:textbox inset="0,0,0,0">
              <w:txbxContent>
                <w:p w14:paraId="023B2983" w14:textId="2E5D6FBD" w:rsidR="00BB22C3" w:rsidRDefault="00000000">
                  <w:pPr>
                    <w:pStyle w:val="BodyText"/>
                    <w:spacing w:line="280" w:lineRule="auto"/>
                    <w:ind w:left="120" w:right="33"/>
                  </w:pPr>
                  <w:r>
                    <w:rPr>
                      <w:w w:val="95"/>
                    </w:rPr>
                    <w:t>The</w:t>
                  </w:r>
                  <w:r>
                    <w:rPr>
                      <w:spacing w:val="3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method</w:t>
                  </w:r>
                  <w:r>
                    <w:rPr>
                      <w:spacing w:val="-18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statement</w:t>
                  </w:r>
                  <w:r>
                    <w:rPr>
                      <w:spacing w:val="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will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provide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the</w:t>
                  </w:r>
                  <w:r>
                    <w:rPr>
                      <w:spacing w:val="1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required</w:t>
                  </w:r>
                  <w:r>
                    <w:rPr>
                      <w:spacing w:val="-1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management</w:t>
                  </w:r>
                  <w:r>
                    <w:rPr>
                      <w:spacing w:val="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for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all the</w:t>
                  </w:r>
                  <w:r w:rsidR="00F0361E">
                    <w:rPr>
                      <w:spacing w:val="38"/>
                      <w:w w:val="95"/>
                    </w:rPr>
                    <w:t xml:space="preserve"> </w:t>
                  </w:r>
                  <w:r w:rsidR="00697FAA">
                    <w:rPr>
                      <w:w w:val="95"/>
                    </w:rPr>
                    <w:t>refueling on site</w:t>
                  </w:r>
                </w:p>
              </w:txbxContent>
            </v:textbox>
            <w10:wrap type="topAndBottom" anchorx="page"/>
          </v:shape>
        </w:pict>
      </w:r>
      <w:r>
        <w:rPr>
          <w:spacing w:val="5"/>
          <w:w w:val="59"/>
        </w:rPr>
        <w:t>I</w:t>
      </w:r>
      <w:r>
        <w:rPr>
          <w:spacing w:val="5"/>
          <w:w w:val="98"/>
        </w:rPr>
        <w:t>N</w:t>
      </w:r>
      <w:r>
        <w:rPr>
          <w:spacing w:val="-7"/>
          <w:w w:val="70"/>
        </w:rPr>
        <w:t>T</w:t>
      </w:r>
      <w:r>
        <w:rPr>
          <w:spacing w:val="6"/>
          <w:w w:val="81"/>
        </w:rPr>
        <w:t>R</w:t>
      </w:r>
      <w:r>
        <w:rPr>
          <w:spacing w:val="1"/>
          <w:w w:val="111"/>
        </w:rPr>
        <w:t>O</w:t>
      </w:r>
      <w:r>
        <w:rPr>
          <w:w w:val="94"/>
        </w:rPr>
        <w:t>D</w:t>
      </w:r>
      <w:r>
        <w:rPr>
          <w:spacing w:val="-5"/>
          <w:w w:val="88"/>
        </w:rPr>
        <w:t>U</w:t>
      </w:r>
      <w:r>
        <w:rPr>
          <w:spacing w:val="-3"/>
          <w:w w:val="119"/>
        </w:rPr>
        <w:t>C</w:t>
      </w:r>
      <w:r>
        <w:rPr>
          <w:spacing w:val="-7"/>
          <w:w w:val="70"/>
        </w:rPr>
        <w:t>T</w:t>
      </w:r>
      <w:r>
        <w:rPr>
          <w:spacing w:val="5"/>
          <w:w w:val="59"/>
        </w:rPr>
        <w:t>I</w:t>
      </w:r>
      <w:r>
        <w:rPr>
          <w:spacing w:val="1"/>
          <w:w w:val="111"/>
        </w:rPr>
        <w:t>O</w:t>
      </w:r>
      <w:r>
        <w:rPr>
          <w:w w:val="98"/>
        </w:rPr>
        <w:t>N</w:t>
      </w:r>
    </w:p>
    <w:p w14:paraId="28985910" w14:textId="77777777" w:rsidR="00BB22C3" w:rsidRDefault="00BB22C3">
      <w:pPr>
        <w:pStyle w:val="BodyText"/>
        <w:spacing w:before="6"/>
        <w:rPr>
          <w:rFonts w:ascii="Tahoma"/>
          <w:b/>
          <w:sz w:val="11"/>
        </w:rPr>
      </w:pPr>
    </w:p>
    <w:p w14:paraId="779D9326" w14:textId="77777777" w:rsidR="00BB22C3" w:rsidRDefault="00000000">
      <w:pPr>
        <w:spacing w:before="106"/>
        <w:ind w:left="3061" w:right="3131"/>
        <w:jc w:val="center"/>
        <w:rPr>
          <w:rFonts w:ascii="Tahoma"/>
          <w:b/>
          <w:w w:val="84"/>
          <w:sz w:val="19"/>
        </w:rPr>
      </w:pPr>
      <w:r>
        <w:rPr>
          <w:rFonts w:ascii="Tahoma"/>
          <w:b/>
          <w:spacing w:val="4"/>
          <w:w w:val="89"/>
          <w:sz w:val="19"/>
        </w:rPr>
        <w:t>W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-1"/>
          <w:w w:val="91"/>
          <w:sz w:val="19"/>
        </w:rPr>
        <w:t>K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11"/>
          <w:sz w:val="19"/>
        </w:rPr>
        <w:t xml:space="preserve"> 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1"/>
          <w:w w:val="115"/>
          <w:sz w:val="19"/>
        </w:rPr>
        <w:t>G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4"/>
          <w:w w:val="103"/>
          <w:sz w:val="19"/>
        </w:rPr>
        <w:t>M</w:t>
      </w:r>
      <w:r>
        <w:rPr>
          <w:rFonts w:ascii="Tahoma"/>
          <w:b/>
          <w:spacing w:val="3"/>
          <w:w w:val="86"/>
          <w:sz w:val="19"/>
        </w:rPr>
        <w:t>E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w w:val="70"/>
          <w:sz w:val="19"/>
        </w:rPr>
        <w:t>T</w:t>
      </w:r>
      <w:r>
        <w:rPr>
          <w:rFonts w:ascii="Tahoma"/>
          <w:b/>
          <w:spacing w:val="-3"/>
          <w:sz w:val="19"/>
        </w:rPr>
        <w:t xml:space="preserve"> </w:t>
      </w:r>
      <w:r>
        <w:rPr>
          <w:rFonts w:ascii="Tahoma"/>
          <w:b/>
          <w:spacing w:val="5"/>
          <w:w w:val="110"/>
          <w:sz w:val="19"/>
        </w:rPr>
        <w:t>A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5"/>
          <w:w w:val="59"/>
          <w:sz w:val="19"/>
        </w:rPr>
        <w:t>I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3"/>
          <w:w w:val="84"/>
          <w:sz w:val="19"/>
        </w:rPr>
        <w:t>S</w:t>
      </w:r>
      <w:r>
        <w:rPr>
          <w:rFonts w:ascii="Tahoma"/>
          <w:b/>
          <w:w w:val="91"/>
          <w:sz w:val="19"/>
        </w:rPr>
        <w:t>,</w:t>
      </w:r>
      <w:r>
        <w:rPr>
          <w:rFonts w:ascii="Tahoma"/>
          <w:b/>
          <w:spacing w:val="9"/>
          <w:sz w:val="19"/>
        </w:rPr>
        <w:t xml:space="preserve"> </w:t>
      </w:r>
      <w:r>
        <w:rPr>
          <w:rFonts w:ascii="Tahoma"/>
          <w:b/>
          <w:spacing w:val="-3"/>
          <w:w w:val="119"/>
          <w:sz w:val="19"/>
        </w:rPr>
        <w:t>C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5"/>
          <w:w w:val="98"/>
          <w:sz w:val="19"/>
        </w:rPr>
        <w:t>N</w:t>
      </w:r>
      <w:r>
        <w:rPr>
          <w:rFonts w:ascii="Tahoma"/>
          <w:b/>
          <w:spacing w:val="-7"/>
          <w:w w:val="70"/>
          <w:sz w:val="19"/>
        </w:rPr>
        <w:t>T</w:t>
      </w:r>
      <w:r>
        <w:rPr>
          <w:rFonts w:ascii="Tahoma"/>
          <w:b/>
          <w:spacing w:val="6"/>
          <w:w w:val="81"/>
          <w:sz w:val="19"/>
        </w:rPr>
        <w:t>R</w:t>
      </w:r>
      <w:r>
        <w:rPr>
          <w:rFonts w:ascii="Tahoma"/>
          <w:b/>
          <w:spacing w:val="1"/>
          <w:w w:val="111"/>
          <w:sz w:val="19"/>
        </w:rPr>
        <w:t>O</w:t>
      </w:r>
      <w:r>
        <w:rPr>
          <w:rFonts w:ascii="Tahoma"/>
          <w:b/>
          <w:spacing w:val="4"/>
          <w:w w:val="78"/>
          <w:sz w:val="19"/>
        </w:rPr>
        <w:t>L</w:t>
      </w:r>
      <w:r>
        <w:rPr>
          <w:rFonts w:ascii="Tahoma"/>
          <w:b/>
          <w:w w:val="84"/>
          <w:sz w:val="19"/>
        </w:rPr>
        <w:t>S</w:t>
      </w:r>
    </w:p>
    <w:p w14:paraId="26C3C997" w14:textId="77777777" w:rsid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40C9E48E" w14:textId="77777777" w:rsidR="00697FAA" w:rsidRPr="00697FAA" w:rsidRDefault="00697FAA" w:rsidP="00697FAA">
      <w:pPr>
        <w:pStyle w:val="ListParagraph"/>
        <w:spacing w:before="106"/>
        <w:ind w:left="3781" w:right="3131" w:firstLine="0"/>
        <w:jc w:val="both"/>
        <w:rPr>
          <w:rFonts w:ascii="Tahoma"/>
          <w:b/>
          <w:sz w:val="19"/>
        </w:rPr>
      </w:pPr>
    </w:p>
    <w:p w14:paraId="3FE8EB5B" w14:textId="77777777" w:rsidR="00697FAA" w:rsidRDefault="00697FAA" w:rsidP="00697FAA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At the starting phase of the project, we shall have a certified diesel Truck (bower) coming</w:t>
      </w:r>
    </w:p>
    <w:p w14:paraId="71347A6C" w14:textId="1B45A1D7" w:rsidR="006F3595" w:rsidRDefault="00697FAA" w:rsidP="00697FAA">
      <w:pPr>
        <w:pStyle w:val="BodyText"/>
        <w:spacing w:before="10"/>
        <w:ind w:left="360" w:firstLine="36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 xml:space="preserve"> to site to fill up all the machines on site</w:t>
      </w:r>
    </w:p>
    <w:p w14:paraId="16ED21A6" w14:textId="07AF363A" w:rsidR="00697FAA" w:rsidRDefault="00697FAA" w:rsidP="00697FAA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The truck shall stand in one</w:t>
      </w:r>
      <w:r w:rsidR="000346EF">
        <w:rPr>
          <w:rFonts w:ascii="Tahoma"/>
          <w:bCs/>
          <w:sz w:val="24"/>
          <w:szCs w:val="24"/>
        </w:rPr>
        <w:t xml:space="preserve"> safe</w:t>
      </w:r>
      <w:r>
        <w:rPr>
          <w:rFonts w:ascii="Tahoma"/>
          <w:bCs/>
          <w:sz w:val="24"/>
          <w:szCs w:val="24"/>
        </w:rPr>
        <w:t xml:space="preserve"> place with a drip tray where all the machines will come to the bower to fill up.</w:t>
      </w:r>
    </w:p>
    <w:p w14:paraId="72F81049" w14:textId="77777777" w:rsidR="000346EF" w:rsidRDefault="000346EF" w:rsidP="00697FAA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 xml:space="preserve">We have a small trailer bower that is stationary in the main camp that has a drip tray under it </w:t>
      </w:r>
    </w:p>
    <w:p w14:paraId="580628DD" w14:textId="03720F8A" w:rsidR="000346EF" w:rsidRDefault="000346EF" w:rsidP="00B97EF9">
      <w:pPr>
        <w:pStyle w:val="BodyText"/>
        <w:spacing w:before="10"/>
        <w:ind w:left="72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at all times.</w:t>
      </w:r>
    </w:p>
    <w:p w14:paraId="0BE367C6" w14:textId="0FAD41A9" w:rsidR="000346EF" w:rsidRDefault="000346EF" w:rsidP="000346EF">
      <w:pPr>
        <w:pStyle w:val="BodyText"/>
        <w:numPr>
          <w:ilvl w:val="0"/>
          <w:numId w:val="11"/>
        </w:numPr>
        <w:spacing w:before="10"/>
        <w:rPr>
          <w:rFonts w:ascii="Tahoma"/>
          <w:bCs/>
          <w:sz w:val="24"/>
          <w:szCs w:val="24"/>
        </w:rPr>
      </w:pPr>
      <w:r>
        <w:rPr>
          <w:rFonts w:ascii="Tahoma"/>
          <w:bCs/>
          <w:sz w:val="24"/>
          <w:szCs w:val="24"/>
        </w:rPr>
        <w:t>In case of any leak or spill, the contaminated material shall be picked up and put into the spill kit and carted off site</w:t>
      </w:r>
      <w:r w:rsidR="00B97EF9">
        <w:rPr>
          <w:rFonts w:ascii="Tahoma"/>
          <w:bCs/>
          <w:sz w:val="24"/>
          <w:szCs w:val="24"/>
        </w:rPr>
        <w:t xml:space="preserve"> to a legal dumping area.</w:t>
      </w:r>
    </w:p>
    <w:p w14:paraId="3D9C3154" w14:textId="77777777" w:rsidR="000346EF" w:rsidRDefault="000346EF" w:rsidP="000346EF">
      <w:pPr>
        <w:pStyle w:val="BodyText"/>
        <w:spacing w:before="10"/>
        <w:ind w:left="720"/>
        <w:rPr>
          <w:rFonts w:ascii="Tahoma"/>
          <w:bCs/>
          <w:sz w:val="24"/>
          <w:szCs w:val="24"/>
        </w:rPr>
      </w:pPr>
    </w:p>
    <w:p w14:paraId="6DB0F0A4" w14:textId="77777777" w:rsidR="00BB22C3" w:rsidRDefault="00000000">
      <w:pPr>
        <w:pStyle w:val="Heading1"/>
        <w:numPr>
          <w:ilvl w:val="0"/>
          <w:numId w:val="5"/>
        </w:numPr>
        <w:tabs>
          <w:tab w:val="left" w:pos="1257"/>
          <w:tab w:val="left" w:pos="1258"/>
        </w:tabs>
        <w:ind w:hanging="362"/>
      </w:pPr>
      <w:r>
        <w:t>Penalties</w:t>
      </w:r>
    </w:p>
    <w:p w14:paraId="380CBC10" w14:textId="77777777" w:rsidR="00BB22C3" w:rsidRDefault="00BB22C3">
      <w:pPr>
        <w:pStyle w:val="BodyText"/>
        <w:spacing w:before="3"/>
        <w:rPr>
          <w:rFonts w:ascii="Tahoma"/>
          <w:b/>
          <w:sz w:val="25"/>
        </w:rPr>
      </w:pPr>
    </w:p>
    <w:p w14:paraId="5B978EA6" w14:textId="77777777" w:rsidR="00BB22C3" w:rsidRDefault="00000000">
      <w:pPr>
        <w:pStyle w:val="BodyText"/>
        <w:spacing w:line="297" w:lineRule="auto"/>
        <w:ind w:left="896" w:right="299"/>
      </w:pPr>
      <w:r>
        <w:rPr>
          <w:w w:val="95"/>
        </w:rPr>
        <w:t>If a contractor is deemed not to have</w:t>
      </w:r>
      <w:r>
        <w:rPr>
          <w:spacing w:val="1"/>
          <w:w w:val="95"/>
        </w:rPr>
        <w:t xml:space="preserve"> </w:t>
      </w:r>
      <w:r>
        <w:rPr>
          <w:w w:val="95"/>
        </w:rPr>
        <w:t>complied with this method statement, they will be fined in</w:t>
      </w:r>
      <w:r>
        <w:rPr>
          <w:spacing w:val="-58"/>
          <w:w w:val="95"/>
        </w:rPr>
        <w:t xml:space="preserve"> </w:t>
      </w:r>
      <w:r>
        <w:t>accordance</w:t>
      </w:r>
      <w:r>
        <w:rPr>
          <w:spacing w:val="-14"/>
        </w:rPr>
        <w:t xml:space="preserve"> </w:t>
      </w:r>
      <w:r>
        <w:t>with</w:t>
      </w:r>
      <w:r>
        <w:rPr>
          <w:spacing w:val="-2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CEMPr</w:t>
      </w:r>
    </w:p>
    <w:p w14:paraId="6048522A" w14:textId="77777777" w:rsidR="00BB22C3" w:rsidRDefault="00BB22C3">
      <w:pPr>
        <w:pStyle w:val="BodyText"/>
        <w:spacing w:before="10"/>
        <w:rPr>
          <w:sz w:val="23"/>
        </w:rPr>
      </w:pPr>
    </w:p>
    <w:p w14:paraId="5185099F" w14:textId="77777777" w:rsidR="00BB22C3" w:rsidRDefault="00000000">
      <w:pPr>
        <w:pStyle w:val="Heading1"/>
        <w:ind w:left="896" w:firstLine="0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details:</w:t>
      </w:r>
    </w:p>
    <w:p w14:paraId="5CC41E69" w14:textId="77777777" w:rsidR="004E7DCE" w:rsidRDefault="004E7DCE">
      <w:pPr>
        <w:pStyle w:val="Heading1"/>
        <w:ind w:left="896" w:firstLine="0"/>
      </w:pPr>
    </w:p>
    <w:tbl>
      <w:tblPr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4926"/>
        <w:gridCol w:w="2409"/>
      </w:tblGrid>
      <w:tr w:rsidR="004E7DCE" w:rsidRPr="000F3D76" w14:paraId="12DAEF4E" w14:textId="77777777" w:rsidTr="00B67682">
        <w:trPr>
          <w:trHeight w:val="315"/>
        </w:trPr>
        <w:tc>
          <w:tcPr>
            <w:tcW w:w="2304" w:type="dxa"/>
            <w:shd w:val="clear" w:color="auto" w:fill="D9D9D9"/>
          </w:tcPr>
          <w:p w14:paraId="5835C201" w14:textId="77777777" w:rsidR="004E7DCE" w:rsidRPr="000F3D76" w:rsidRDefault="004E7DCE" w:rsidP="00F367EB">
            <w:pPr>
              <w:pStyle w:val="TableParagraph"/>
              <w:spacing w:before="4"/>
              <w:ind w:left="112"/>
              <w:rPr>
                <w:b/>
                <w:bCs/>
              </w:rPr>
            </w:pPr>
            <w:r w:rsidRPr="000F3D76">
              <w:rPr>
                <w:b/>
                <w:bCs/>
                <w:w w:val="105"/>
              </w:rPr>
              <w:t>Name</w:t>
            </w:r>
            <w:r w:rsidRPr="000F3D76">
              <w:rPr>
                <w:b/>
                <w:bCs/>
                <w:spacing w:val="-33"/>
                <w:w w:val="105"/>
              </w:rPr>
              <w:t xml:space="preserve"> </w:t>
            </w:r>
            <w:r w:rsidRPr="000F3D76">
              <w:rPr>
                <w:b/>
                <w:bCs/>
                <w:w w:val="105"/>
              </w:rPr>
              <w:t>and</w:t>
            </w:r>
            <w:r w:rsidRPr="000F3D76">
              <w:rPr>
                <w:b/>
                <w:bCs/>
                <w:spacing w:val="-25"/>
                <w:w w:val="105"/>
              </w:rPr>
              <w:t xml:space="preserve"> </w:t>
            </w:r>
            <w:r w:rsidRPr="000F3D76">
              <w:rPr>
                <w:b/>
                <w:bCs/>
                <w:spacing w:val="-2"/>
                <w:w w:val="105"/>
              </w:rPr>
              <w:t>Surname</w:t>
            </w:r>
          </w:p>
        </w:tc>
        <w:tc>
          <w:tcPr>
            <w:tcW w:w="4926" w:type="dxa"/>
            <w:shd w:val="clear" w:color="auto" w:fill="D9D9D9"/>
          </w:tcPr>
          <w:p w14:paraId="21608572" w14:textId="77777777" w:rsidR="004E7DCE" w:rsidRPr="000F3D76" w:rsidRDefault="004E7DCE" w:rsidP="00704984">
            <w:pPr>
              <w:pStyle w:val="TableParagraph"/>
              <w:spacing w:before="4"/>
              <w:ind w:left="1404"/>
              <w:jc w:val="left"/>
              <w:rPr>
                <w:b/>
                <w:bCs/>
              </w:rPr>
            </w:pPr>
            <w:r w:rsidRPr="000F3D76">
              <w:rPr>
                <w:b/>
                <w:bCs/>
                <w:spacing w:val="-6"/>
              </w:rPr>
              <w:t>Representing</w:t>
            </w:r>
            <w:r w:rsidRPr="000F3D76">
              <w:rPr>
                <w:b/>
                <w:bCs/>
                <w:spacing w:val="-20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–</w:t>
            </w:r>
            <w:r w:rsidRPr="000F3D76">
              <w:rPr>
                <w:b/>
                <w:bCs/>
                <w:spacing w:val="-14"/>
              </w:rPr>
              <w:t xml:space="preserve"> </w:t>
            </w:r>
            <w:r w:rsidRPr="000F3D76">
              <w:rPr>
                <w:b/>
                <w:bCs/>
                <w:spacing w:val="-6"/>
              </w:rPr>
              <w:t>Position</w:t>
            </w:r>
          </w:p>
        </w:tc>
        <w:tc>
          <w:tcPr>
            <w:tcW w:w="2409" w:type="dxa"/>
            <w:shd w:val="clear" w:color="auto" w:fill="D9D9D9"/>
          </w:tcPr>
          <w:p w14:paraId="0EEC1B2B" w14:textId="011D6C6D" w:rsidR="004E7DCE" w:rsidRPr="000F3D76" w:rsidRDefault="004E7DCE" w:rsidP="00F367EB">
            <w:pPr>
              <w:pStyle w:val="TableParagraph"/>
              <w:spacing w:before="4"/>
              <w:ind w:left="63" w:right="24"/>
              <w:rPr>
                <w:b/>
                <w:bCs/>
              </w:rPr>
            </w:pPr>
            <w:r w:rsidRPr="000F3D76">
              <w:rPr>
                <w:b/>
                <w:bCs/>
                <w:spacing w:val="2"/>
              </w:rPr>
              <w:t>Cont</w:t>
            </w:r>
            <w:r w:rsidR="00704984">
              <w:rPr>
                <w:b/>
                <w:bCs/>
                <w:spacing w:val="2"/>
              </w:rPr>
              <w:t>r</w:t>
            </w:r>
            <w:r w:rsidRPr="000F3D76">
              <w:rPr>
                <w:b/>
                <w:bCs/>
                <w:spacing w:val="2"/>
              </w:rPr>
              <w:t>act</w:t>
            </w:r>
            <w:r w:rsidRPr="000F3D76">
              <w:rPr>
                <w:b/>
                <w:bCs/>
                <w:spacing w:val="-6"/>
              </w:rPr>
              <w:t xml:space="preserve"> </w:t>
            </w:r>
            <w:r w:rsidRPr="000F3D76">
              <w:rPr>
                <w:b/>
                <w:bCs/>
                <w:spacing w:val="-2"/>
              </w:rPr>
              <w:t>details</w:t>
            </w:r>
          </w:p>
        </w:tc>
      </w:tr>
      <w:tr w:rsidR="004E7DCE" w:rsidRPr="004E1AC1" w14:paraId="5CB8AE5D" w14:textId="77777777" w:rsidTr="00B67682">
        <w:trPr>
          <w:trHeight w:val="330"/>
        </w:trPr>
        <w:tc>
          <w:tcPr>
            <w:tcW w:w="2304" w:type="dxa"/>
          </w:tcPr>
          <w:p w14:paraId="741B3D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Mynhardt Enslin</w:t>
            </w:r>
          </w:p>
        </w:tc>
        <w:tc>
          <w:tcPr>
            <w:tcW w:w="4926" w:type="dxa"/>
          </w:tcPr>
          <w:p w14:paraId="540130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2"/>
              </w:rPr>
              <w:t>Rhinos Rugby Academy- Project Director</w:t>
            </w:r>
            <w:r>
              <w:rPr>
                <w:rFonts w:asciiTheme="minorHAnsi" w:eastAsia="Malgun Gothic" w:hAnsiTheme="minorHAnsi" w:cstheme="minorHAnsi"/>
                <w:spacing w:val="2"/>
              </w:rPr>
              <w:t>/Site Manager</w:t>
            </w:r>
          </w:p>
        </w:tc>
        <w:tc>
          <w:tcPr>
            <w:tcW w:w="2409" w:type="dxa"/>
          </w:tcPr>
          <w:p w14:paraId="4CAE7B3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083 603 0770</w:t>
            </w:r>
          </w:p>
        </w:tc>
      </w:tr>
      <w:tr w:rsidR="004E7DCE" w:rsidRPr="004E1AC1" w14:paraId="1C912FFF" w14:textId="77777777" w:rsidTr="00B67682">
        <w:trPr>
          <w:trHeight w:val="330"/>
        </w:trPr>
        <w:tc>
          <w:tcPr>
            <w:tcW w:w="2304" w:type="dxa"/>
          </w:tcPr>
          <w:p w14:paraId="3405FC07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Neels</w:t>
            </w:r>
            <w:r>
              <w:rPr>
                <w:rFonts w:asciiTheme="minorHAnsi" w:eastAsia="Malgun Gothic" w:hAnsiTheme="minorHAnsi" w:cstheme="minorHAnsi"/>
              </w:rPr>
              <w:t xml:space="preserve">  Van Koeler</w:t>
            </w:r>
          </w:p>
        </w:tc>
        <w:tc>
          <w:tcPr>
            <w:tcW w:w="4926" w:type="dxa"/>
          </w:tcPr>
          <w:p w14:paraId="64A27501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Boland Grondwerk</w:t>
            </w:r>
            <w:r w:rsidRPr="004F0B94">
              <w:rPr>
                <w:rFonts w:asciiTheme="minorHAnsi" w:eastAsia="Malgun Gothic" w:hAnsiTheme="minorHAnsi" w:cstheme="minorHAnsi"/>
                <w:spacing w:val="-14"/>
              </w:rPr>
              <w:t xml:space="preserve"> –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Civil Contractor</w:t>
            </w:r>
          </w:p>
        </w:tc>
        <w:tc>
          <w:tcPr>
            <w:tcW w:w="2409" w:type="dxa"/>
          </w:tcPr>
          <w:p w14:paraId="476F86BF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082 940 1749</w:t>
            </w:r>
          </w:p>
        </w:tc>
      </w:tr>
      <w:tr w:rsidR="004E7DCE" w:rsidRPr="004E1AC1" w14:paraId="55601939" w14:textId="77777777" w:rsidTr="00B67682">
        <w:trPr>
          <w:trHeight w:val="315"/>
        </w:trPr>
        <w:tc>
          <w:tcPr>
            <w:tcW w:w="2304" w:type="dxa"/>
          </w:tcPr>
          <w:p w14:paraId="08EAFE9D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Calie</w:t>
            </w:r>
            <w:r>
              <w:rPr>
                <w:rFonts w:asciiTheme="minorHAnsi" w:eastAsia="Malgun Gothic" w:hAnsiTheme="minorHAnsi" w:cstheme="minorHAnsi"/>
              </w:rPr>
              <w:t xml:space="preserve"> Vermeulen</w:t>
            </w:r>
          </w:p>
        </w:tc>
        <w:tc>
          <w:tcPr>
            <w:tcW w:w="4926" w:type="dxa"/>
          </w:tcPr>
          <w:p w14:paraId="3A3690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Boland Grondwerk – </w:t>
            </w:r>
            <w:r>
              <w:rPr>
                <w:rFonts w:asciiTheme="minorHAnsi" w:eastAsia="Malgun Gothic" w:hAnsiTheme="minorHAnsi" w:cstheme="minorHAnsi"/>
                <w:spacing w:val="-4"/>
              </w:rPr>
              <w:t>Site Foreman</w:t>
            </w:r>
          </w:p>
        </w:tc>
        <w:tc>
          <w:tcPr>
            <w:tcW w:w="2409" w:type="dxa"/>
          </w:tcPr>
          <w:p w14:paraId="5A56F775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083 607 8589</w:t>
            </w:r>
          </w:p>
        </w:tc>
      </w:tr>
      <w:tr w:rsidR="004E7DCE" w:rsidRPr="004E1AC1" w14:paraId="2A0C6640" w14:textId="77777777" w:rsidTr="00B67682">
        <w:trPr>
          <w:trHeight w:val="315"/>
        </w:trPr>
        <w:tc>
          <w:tcPr>
            <w:tcW w:w="2304" w:type="dxa"/>
          </w:tcPr>
          <w:p w14:paraId="62B471C0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Chris Oosthuizen</w:t>
            </w:r>
          </w:p>
        </w:tc>
        <w:tc>
          <w:tcPr>
            <w:tcW w:w="4926" w:type="dxa"/>
          </w:tcPr>
          <w:p w14:paraId="3F7CCEFB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Safe Working Practice – SHEQ Consultant</w:t>
            </w:r>
          </w:p>
        </w:tc>
        <w:tc>
          <w:tcPr>
            <w:tcW w:w="2409" w:type="dxa"/>
          </w:tcPr>
          <w:p w14:paraId="321D532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082 888  6456</w:t>
            </w:r>
          </w:p>
        </w:tc>
      </w:tr>
      <w:tr w:rsidR="004E7DCE" w:rsidRPr="004E1AC1" w14:paraId="57E219E3" w14:textId="77777777" w:rsidTr="00B67682">
        <w:trPr>
          <w:trHeight w:val="315"/>
        </w:trPr>
        <w:tc>
          <w:tcPr>
            <w:tcW w:w="2304" w:type="dxa"/>
          </w:tcPr>
          <w:p w14:paraId="38BB5F9F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Monique Norman</w:t>
            </w:r>
          </w:p>
        </w:tc>
        <w:tc>
          <w:tcPr>
            <w:tcW w:w="4926" w:type="dxa"/>
          </w:tcPr>
          <w:p w14:paraId="07501D59" w14:textId="77777777" w:rsidR="004E7DCE" w:rsidRPr="004F0B94" w:rsidRDefault="004E7DCE" w:rsidP="004E7DCE">
            <w:pPr>
              <w:pStyle w:val="TableParagraph"/>
              <w:spacing w:line="257" w:lineRule="exact"/>
              <w:jc w:val="left"/>
              <w:rPr>
                <w:rFonts w:asciiTheme="minorHAnsi" w:eastAsia="Malgun Gothic" w:hAnsiTheme="minorHAnsi" w:cstheme="minorHAnsi"/>
                <w:spacing w:val="-40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 xml:space="preserve">Health &amp; Safety </w:t>
            </w:r>
            <w:r>
              <w:rPr>
                <w:rFonts w:asciiTheme="minorHAnsi" w:eastAsia="Malgun Gothic" w:hAnsiTheme="minorHAnsi" w:cstheme="minorHAnsi"/>
                <w:spacing w:val="-4"/>
              </w:rPr>
              <w:t>Manager</w:t>
            </w:r>
          </w:p>
        </w:tc>
        <w:tc>
          <w:tcPr>
            <w:tcW w:w="2409" w:type="dxa"/>
          </w:tcPr>
          <w:p w14:paraId="278296DB" w14:textId="77777777" w:rsidR="004E7DCE" w:rsidRPr="004E1AC1" w:rsidRDefault="004E7DCE" w:rsidP="004E7DCE">
            <w:pPr>
              <w:pStyle w:val="TableParagraph"/>
              <w:spacing w:line="257" w:lineRule="exact"/>
              <w:ind w:left="63" w:right="4"/>
              <w:jc w:val="left"/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072 261 8203</w:t>
            </w:r>
          </w:p>
        </w:tc>
      </w:tr>
      <w:tr w:rsidR="004E7DCE" w:rsidRPr="004E1AC1" w14:paraId="7251FF96" w14:textId="77777777" w:rsidTr="00B67682">
        <w:trPr>
          <w:trHeight w:val="315"/>
        </w:trPr>
        <w:tc>
          <w:tcPr>
            <w:tcW w:w="2304" w:type="dxa"/>
          </w:tcPr>
          <w:p w14:paraId="1807FA80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w w:val="90"/>
              </w:rPr>
              <w:t>Klye Enslin</w:t>
            </w:r>
          </w:p>
        </w:tc>
        <w:tc>
          <w:tcPr>
            <w:tcW w:w="4926" w:type="dxa"/>
          </w:tcPr>
          <w:p w14:paraId="0521BC99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Pepper Pod  - Construction Manager</w:t>
            </w:r>
          </w:p>
        </w:tc>
        <w:tc>
          <w:tcPr>
            <w:tcW w:w="2409" w:type="dxa"/>
          </w:tcPr>
          <w:p w14:paraId="7A4CE09E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z w:val="24"/>
                <w:szCs w:val="24"/>
              </w:rPr>
              <w:t>083 759 5816</w:t>
            </w:r>
          </w:p>
        </w:tc>
      </w:tr>
      <w:tr w:rsidR="004E7DCE" w:rsidRPr="004E1AC1" w14:paraId="7FD3774F" w14:textId="77777777" w:rsidTr="00B67682">
        <w:trPr>
          <w:trHeight w:val="315"/>
        </w:trPr>
        <w:tc>
          <w:tcPr>
            <w:tcW w:w="2304" w:type="dxa"/>
          </w:tcPr>
          <w:p w14:paraId="4EC716CD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</w:rPr>
              <w:t>Roelof Rabe</w:t>
            </w:r>
          </w:p>
        </w:tc>
        <w:tc>
          <w:tcPr>
            <w:tcW w:w="4926" w:type="dxa"/>
          </w:tcPr>
          <w:p w14:paraId="46C2934F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Roelof Rabe </w:t>
            </w:r>
            <w:r>
              <w:rPr>
                <w:rFonts w:asciiTheme="minorHAnsi" w:eastAsia="Malgun Gothic" w:hAnsiTheme="minorHAnsi" w:cstheme="minorHAnsi"/>
                <w:spacing w:val="-6"/>
              </w:rPr>
              <w:t>–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 xml:space="preserve"> Consulting</w:t>
            </w:r>
            <w:r>
              <w:rPr>
                <w:rFonts w:asciiTheme="minorHAnsi" w:eastAsia="Malgun Gothic" w:hAnsiTheme="minorHAnsi" w:cstheme="minorHAnsi"/>
                <w:spacing w:val="-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3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6"/>
              </w:rPr>
              <w:t>Architect</w:t>
            </w:r>
          </w:p>
        </w:tc>
        <w:tc>
          <w:tcPr>
            <w:tcW w:w="2409" w:type="dxa"/>
          </w:tcPr>
          <w:p w14:paraId="319A1990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>
              <w:rPr>
                <w:rFonts w:asciiTheme="minorHAnsi" w:eastAsia="Malgun Gothic" w:hAnsiTheme="minorHAnsi" w:cstheme="minorHAnsi"/>
                <w:sz w:val="24"/>
                <w:szCs w:val="24"/>
              </w:rPr>
              <w:t>021 914 1690</w:t>
            </w:r>
          </w:p>
        </w:tc>
      </w:tr>
      <w:tr w:rsidR="004E7DCE" w:rsidRPr="004E1AC1" w14:paraId="1EE5061C" w14:textId="77777777" w:rsidTr="00B67682">
        <w:trPr>
          <w:trHeight w:val="315"/>
        </w:trPr>
        <w:tc>
          <w:tcPr>
            <w:tcW w:w="2304" w:type="dxa"/>
          </w:tcPr>
          <w:p w14:paraId="6E951545" w14:textId="623B6928" w:rsidR="004E7DCE" w:rsidRPr="004F0B94" w:rsidRDefault="004E7DCE" w:rsidP="004E7DCE">
            <w:pPr>
              <w:pStyle w:val="TableParagraph"/>
              <w:spacing w:before="4"/>
              <w:ind w:left="112"/>
              <w:jc w:val="left"/>
              <w:rPr>
                <w:rFonts w:asciiTheme="minorHAnsi" w:eastAsia="Malgun Gothic" w:hAnsiTheme="minorHAnsi" w:cstheme="minorHAnsi"/>
              </w:rPr>
            </w:pPr>
            <w:r>
              <w:rPr>
                <w:rFonts w:asciiTheme="minorHAnsi" w:eastAsia="Malgun Gothic" w:hAnsiTheme="minorHAnsi" w:cstheme="minorHAnsi"/>
                <w:spacing w:val="-2"/>
              </w:rPr>
              <w:t xml:space="preserve">      </w:t>
            </w:r>
            <w:r w:rsidR="00704984">
              <w:rPr>
                <w:rFonts w:asciiTheme="minorHAnsi" w:eastAsia="Malgun Gothic" w:hAnsiTheme="minorHAnsi" w:cstheme="minorHAnsi"/>
                <w:spacing w:val="-2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Divan</w:t>
            </w:r>
            <w:r w:rsidRPr="004F0B94">
              <w:rPr>
                <w:rFonts w:asciiTheme="minorHAnsi" w:eastAsia="Malgun Gothic" w:hAnsiTheme="minorHAnsi" w:cstheme="minorHAnsi"/>
                <w:spacing w:val="-2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2"/>
              </w:rPr>
              <w:t>Opperman</w:t>
            </w:r>
          </w:p>
        </w:tc>
        <w:tc>
          <w:tcPr>
            <w:tcW w:w="4926" w:type="dxa"/>
          </w:tcPr>
          <w:p w14:paraId="685DF6C5" w14:textId="77777777" w:rsidR="004E7DCE" w:rsidRPr="004F0B94" w:rsidRDefault="004E7DCE" w:rsidP="004E7DCE">
            <w:pPr>
              <w:pStyle w:val="TableParagraph"/>
              <w:spacing w:before="4"/>
              <w:jc w:val="left"/>
              <w:rPr>
                <w:rFonts w:asciiTheme="minorHAnsi" w:eastAsia="Malgun Gothic" w:hAnsiTheme="minorHAnsi" w:cstheme="minorHAnsi"/>
              </w:rPr>
            </w:pPr>
            <w:r w:rsidRPr="004F0B94">
              <w:rPr>
                <w:rFonts w:asciiTheme="minorHAnsi" w:eastAsia="Malgun Gothic" w:hAnsiTheme="minorHAnsi" w:cstheme="minorHAnsi"/>
                <w:spacing w:val="-4"/>
              </w:rPr>
              <w:t>Guillaume</w:t>
            </w:r>
            <w:r w:rsidRPr="004F0B94">
              <w:rPr>
                <w:rFonts w:asciiTheme="minorHAnsi" w:eastAsia="Malgun Gothic" w:hAnsiTheme="minorHAnsi" w:cstheme="minorHAnsi"/>
                <w:spacing w:val="-16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Nel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Environmental</w:t>
            </w:r>
            <w:r w:rsidRPr="004F0B94">
              <w:rPr>
                <w:rFonts w:asciiTheme="minorHAnsi" w:eastAsia="Malgun Gothic" w:hAnsiTheme="minorHAnsi" w:cstheme="minorHAnsi"/>
                <w:spacing w:val="-19"/>
              </w:rPr>
              <w:t xml:space="preserve"> </w:t>
            </w:r>
            <w:r w:rsidRPr="004F0B94">
              <w:rPr>
                <w:rFonts w:asciiTheme="minorHAnsi" w:eastAsia="Malgun Gothic" w:hAnsiTheme="minorHAnsi" w:cstheme="minorHAnsi"/>
                <w:spacing w:val="-4"/>
              </w:rPr>
              <w:t>Consultants</w:t>
            </w:r>
          </w:p>
        </w:tc>
        <w:tc>
          <w:tcPr>
            <w:tcW w:w="2409" w:type="dxa"/>
          </w:tcPr>
          <w:p w14:paraId="77D0C366" w14:textId="77777777" w:rsidR="004E7DCE" w:rsidRPr="004E1AC1" w:rsidRDefault="004E7DCE" w:rsidP="004E7DCE">
            <w:pPr>
              <w:pStyle w:val="TableParagraph"/>
              <w:spacing w:before="4"/>
              <w:ind w:left="63" w:right="4"/>
              <w:jc w:val="left"/>
              <w:rPr>
                <w:rFonts w:asciiTheme="minorHAnsi" w:eastAsia="Malgun Gothic" w:hAnsiTheme="minorHAnsi" w:cstheme="minorHAnsi"/>
                <w:sz w:val="24"/>
                <w:szCs w:val="24"/>
              </w:rPr>
            </w:pP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076</w:t>
            </w:r>
            <w:r w:rsidRPr="004E1AC1">
              <w:rPr>
                <w:rFonts w:asciiTheme="minorHAnsi" w:eastAsia="Malgun Gothic" w:hAnsiTheme="minorHAnsi" w:cstheme="minorHAnsi"/>
                <w:spacing w:val="-15"/>
                <w:w w:val="90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453</w:t>
            </w:r>
            <w:r w:rsidRPr="004E1AC1">
              <w:rPr>
                <w:rFonts w:asciiTheme="minorHAnsi" w:eastAsia="Malgun Gothic" w:hAnsiTheme="minorHAnsi" w:cstheme="minorHAnsi"/>
                <w:spacing w:val="-11"/>
                <w:sz w:val="24"/>
                <w:szCs w:val="24"/>
              </w:rPr>
              <w:t xml:space="preserve"> </w:t>
            </w:r>
            <w:r w:rsidRPr="004E1AC1">
              <w:rPr>
                <w:rFonts w:asciiTheme="minorHAnsi" w:eastAsia="Malgun Gothic" w:hAnsiTheme="minorHAnsi" w:cstheme="minorHAnsi"/>
                <w:spacing w:val="-4"/>
                <w:w w:val="90"/>
                <w:sz w:val="24"/>
                <w:szCs w:val="24"/>
              </w:rPr>
              <w:t>8829</w:t>
            </w:r>
          </w:p>
        </w:tc>
      </w:tr>
    </w:tbl>
    <w:p w14:paraId="167C54FD" w14:textId="77777777" w:rsidR="00BB22C3" w:rsidRDefault="00BB22C3">
      <w:pPr>
        <w:sectPr w:rsidR="00BB22C3" w:rsidSect="00812C5D">
          <w:headerReference w:type="default" r:id="rId7"/>
          <w:pgSz w:w="11910" w:h="16830" w:code="9"/>
          <w:pgMar w:top="170" w:right="204" w:bottom="-284" w:left="720" w:header="783" w:footer="0" w:gutter="0"/>
          <w:cols w:space="720"/>
          <w:docGrid w:linePitch="299"/>
        </w:sectPr>
      </w:pPr>
    </w:p>
    <w:tbl>
      <w:tblPr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4926"/>
        <w:gridCol w:w="2868"/>
      </w:tblGrid>
      <w:tr w:rsidR="001A50E2" w:rsidRPr="001A50E2" w14:paraId="655DB97C" w14:textId="77777777" w:rsidTr="00B67682">
        <w:trPr>
          <w:trHeight w:val="270"/>
        </w:trPr>
        <w:tc>
          <w:tcPr>
            <w:tcW w:w="1987" w:type="dxa"/>
            <w:vMerge w:val="restart"/>
          </w:tcPr>
          <w:p w14:paraId="357DD33D" w14:textId="77777777" w:rsidR="001A50E2" w:rsidRPr="001A50E2" w:rsidRDefault="001A50E2" w:rsidP="00F367EB">
            <w:pPr>
              <w:spacing w:before="69"/>
              <w:rPr>
                <w:rFonts w:ascii="Times New Roman"/>
                <w:sz w:val="20"/>
              </w:rPr>
            </w:pPr>
          </w:p>
          <w:p w14:paraId="371DACB8" w14:textId="77777777" w:rsidR="001A50E2" w:rsidRPr="001A50E2" w:rsidRDefault="001A50E2" w:rsidP="00F367EB">
            <w:pPr>
              <w:jc w:val="center"/>
              <w:rPr>
                <w:rFonts w:ascii="Times New Roman"/>
                <w:sz w:val="36"/>
                <w:szCs w:val="36"/>
              </w:rPr>
            </w:pPr>
            <w:r w:rsidRPr="001A50E2">
              <w:rPr>
                <w:rFonts w:ascii="Times New Roman"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Rhinos Asset Holdings</w:t>
            </w:r>
          </w:p>
        </w:tc>
        <w:tc>
          <w:tcPr>
            <w:tcW w:w="4926" w:type="dxa"/>
            <w:vMerge w:val="restart"/>
            <w:shd w:val="clear" w:color="auto" w:fill="D9D9D9"/>
          </w:tcPr>
          <w:p w14:paraId="0877D55B" w14:textId="55D11C8B" w:rsidR="001A50E2" w:rsidRPr="001A50E2" w:rsidRDefault="00CF4385" w:rsidP="00CF4385">
            <w:pPr>
              <w:spacing w:before="15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85"/>
                <w:sz w:val="18"/>
              </w:rPr>
              <w:t xml:space="preserve">                                    The Rugby Village</w:t>
            </w:r>
          </w:p>
        </w:tc>
        <w:tc>
          <w:tcPr>
            <w:tcW w:w="2868" w:type="dxa"/>
            <w:shd w:val="clear" w:color="auto" w:fill="D9D9D9"/>
          </w:tcPr>
          <w:p w14:paraId="7840B49C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pacing w:val="-4"/>
                <w:sz w:val="18"/>
              </w:rPr>
              <w:t>Document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3BE499C4" w14:textId="77777777" w:rsidTr="00B67682">
        <w:trPr>
          <w:trHeight w:val="255"/>
        </w:trPr>
        <w:tc>
          <w:tcPr>
            <w:tcW w:w="1987" w:type="dxa"/>
            <w:vMerge/>
            <w:tcBorders>
              <w:top w:val="nil"/>
            </w:tcBorders>
          </w:tcPr>
          <w:p w14:paraId="57A1AAC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7021813C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5067DF0B" w14:textId="499FD10D" w:rsidR="001A50E2" w:rsidRPr="001A50E2" w:rsidRDefault="001A50E2" w:rsidP="00F367EB">
            <w:pPr>
              <w:spacing w:before="14"/>
              <w:ind w:left="53"/>
              <w:jc w:val="center"/>
              <w:rPr>
                <w:sz w:val="18"/>
              </w:rPr>
            </w:pPr>
            <w:r w:rsidRPr="001A50E2">
              <w:rPr>
                <w:w w:val="80"/>
                <w:sz w:val="18"/>
              </w:rPr>
              <w:t>EMS – O</w:t>
            </w:r>
            <w:r w:rsidR="000346EF">
              <w:rPr>
                <w:w w:val="80"/>
                <w:sz w:val="18"/>
              </w:rPr>
              <w:t>5</w:t>
            </w:r>
          </w:p>
        </w:tc>
      </w:tr>
      <w:tr w:rsidR="001A50E2" w:rsidRPr="001A50E2" w14:paraId="3888A852" w14:textId="77777777" w:rsidTr="00B67682">
        <w:trPr>
          <w:trHeight w:val="300"/>
        </w:trPr>
        <w:tc>
          <w:tcPr>
            <w:tcW w:w="1987" w:type="dxa"/>
            <w:vMerge/>
            <w:tcBorders>
              <w:top w:val="nil"/>
            </w:tcBorders>
          </w:tcPr>
          <w:p w14:paraId="4BEBB5D7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  <w:shd w:val="clear" w:color="auto" w:fill="D9D9D9"/>
          </w:tcPr>
          <w:p w14:paraId="2CABD771" w14:textId="77777777" w:rsidR="001A50E2" w:rsidRPr="001A50E2" w:rsidRDefault="001A50E2" w:rsidP="00F367EB">
            <w:pPr>
              <w:spacing w:before="194"/>
              <w:ind w:left="983"/>
              <w:rPr>
                <w:sz w:val="18"/>
              </w:rPr>
            </w:pPr>
            <w:r w:rsidRPr="001A50E2">
              <w:rPr>
                <w:sz w:val="18"/>
              </w:rPr>
              <w:t>Integrated</w:t>
            </w:r>
            <w:r w:rsidRPr="001A50E2">
              <w:rPr>
                <w:spacing w:val="-20"/>
                <w:sz w:val="18"/>
              </w:rPr>
              <w:t xml:space="preserve"> </w:t>
            </w:r>
            <w:r w:rsidRPr="001A50E2">
              <w:rPr>
                <w:sz w:val="18"/>
              </w:rPr>
              <w:t>Management</w:t>
            </w:r>
            <w:r w:rsidRPr="001A50E2">
              <w:rPr>
                <w:spacing w:val="-3"/>
                <w:sz w:val="18"/>
              </w:rPr>
              <w:t xml:space="preserve"> </w:t>
            </w:r>
            <w:r w:rsidRPr="001A50E2">
              <w:rPr>
                <w:spacing w:val="-2"/>
                <w:sz w:val="18"/>
              </w:rPr>
              <w:t>System</w:t>
            </w:r>
          </w:p>
        </w:tc>
        <w:tc>
          <w:tcPr>
            <w:tcW w:w="2868" w:type="dxa"/>
            <w:shd w:val="clear" w:color="auto" w:fill="D9D9D9"/>
          </w:tcPr>
          <w:p w14:paraId="5774D7D3" w14:textId="77777777" w:rsidR="001A50E2" w:rsidRPr="001A50E2" w:rsidRDefault="001A50E2" w:rsidP="00F367EB">
            <w:pPr>
              <w:spacing w:before="30"/>
              <w:ind w:left="53" w:right="17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w w:val="90"/>
                <w:sz w:val="18"/>
              </w:rPr>
              <w:t>Revision</w:t>
            </w:r>
            <w:r w:rsidRPr="001A50E2">
              <w:rPr>
                <w:rFonts w:ascii="Tahoma"/>
                <w:b/>
                <w:spacing w:val="3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No.</w:t>
            </w:r>
            <w:r w:rsidRPr="001A50E2">
              <w:rPr>
                <w:rFonts w:ascii="Tahoma"/>
                <w:b/>
                <w:spacing w:val="-1"/>
                <w:sz w:val="18"/>
              </w:rPr>
              <w:t xml:space="preserve"> </w:t>
            </w:r>
            <w:r w:rsidRPr="001A50E2">
              <w:rPr>
                <w:rFonts w:ascii="Tahoma"/>
                <w:b/>
                <w:w w:val="90"/>
                <w:sz w:val="18"/>
              </w:rPr>
              <w:t>&amp;</w:t>
            </w:r>
            <w:r w:rsidRPr="001A50E2">
              <w:rPr>
                <w:rFonts w:ascii="Tahoma"/>
                <w:b/>
                <w:spacing w:val="4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4"/>
                <w:w w:val="90"/>
                <w:sz w:val="18"/>
              </w:rPr>
              <w:t>Date</w:t>
            </w:r>
          </w:p>
        </w:tc>
      </w:tr>
      <w:tr w:rsidR="001A50E2" w:rsidRPr="001A50E2" w14:paraId="6C992B04" w14:textId="77777777" w:rsidTr="00B67682">
        <w:trPr>
          <w:trHeight w:val="285"/>
        </w:trPr>
        <w:tc>
          <w:tcPr>
            <w:tcW w:w="1987" w:type="dxa"/>
            <w:vMerge/>
            <w:tcBorders>
              <w:top w:val="nil"/>
            </w:tcBorders>
          </w:tcPr>
          <w:p w14:paraId="6DAE367D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  <w:shd w:val="clear" w:color="auto" w:fill="D9D9D9"/>
          </w:tcPr>
          <w:p w14:paraId="4F6D5E68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31CBA582" w14:textId="11B21A13" w:rsidR="001A50E2" w:rsidRPr="001A50E2" w:rsidRDefault="001A50E2" w:rsidP="00F367EB">
            <w:pPr>
              <w:spacing w:before="29"/>
              <w:ind w:left="53" w:right="18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00</w:t>
            </w:r>
            <w:r w:rsidRPr="001A50E2">
              <w:rPr>
                <w:spacing w:val="12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–</w:t>
            </w:r>
            <w:r w:rsidRPr="001A50E2">
              <w:rPr>
                <w:spacing w:val="4"/>
                <w:sz w:val="18"/>
              </w:rPr>
              <w:t xml:space="preserve"> </w:t>
            </w:r>
            <w:r w:rsidR="00EA3962">
              <w:rPr>
                <w:w w:val="90"/>
                <w:sz w:val="18"/>
              </w:rPr>
              <w:t>20</w:t>
            </w:r>
            <w:r w:rsidRPr="001A50E2">
              <w:rPr>
                <w:w w:val="90"/>
                <w:sz w:val="18"/>
              </w:rPr>
              <w:t xml:space="preserve"> August 2024</w:t>
            </w:r>
          </w:p>
        </w:tc>
      </w:tr>
      <w:tr w:rsidR="001A50E2" w:rsidRPr="001A50E2" w14:paraId="525C45B8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4B141A89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 w:val="restart"/>
          </w:tcPr>
          <w:p w14:paraId="5D4ACAC4" w14:textId="77777777" w:rsidR="001A50E2" w:rsidRPr="001A50E2" w:rsidRDefault="001A50E2" w:rsidP="00F367EB">
            <w:pPr>
              <w:spacing w:before="59" w:line="215" w:lineRule="exact"/>
              <w:ind w:left="43" w:right="17"/>
              <w:jc w:val="center"/>
              <w:rPr>
                <w:sz w:val="18"/>
              </w:rPr>
            </w:pPr>
            <w:r w:rsidRPr="001A50E2">
              <w:rPr>
                <w:w w:val="90"/>
                <w:sz w:val="18"/>
              </w:rPr>
              <w:t>ENVIRONMENTAL</w:t>
            </w:r>
            <w:r w:rsidRPr="001A50E2">
              <w:rPr>
                <w:spacing w:val="8"/>
                <w:sz w:val="18"/>
              </w:rPr>
              <w:t xml:space="preserve"> </w:t>
            </w:r>
            <w:r w:rsidRPr="001A50E2">
              <w:rPr>
                <w:w w:val="90"/>
                <w:sz w:val="18"/>
              </w:rPr>
              <w:t>METHOD</w:t>
            </w:r>
            <w:r w:rsidRPr="001A50E2">
              <w:rPr>
                <w:spacing w:val="43"/>
                <w:sz w:val="18"/>
              </w:rPr>
              <w:t xml:space="preserve"> </w:t>
            </w:r>
            <w:r w:rsidRPr="001A50E2">
              <w:rPr>
                <w:spacing w:val="-2"/>
                <w:w w:val="90"/>
                <w:sz w:val="18"/>
              </w:rPr>
              <w:t>STATEMENT</w:t>
            </w:r>
          </w:p>
          <w:p w14:paraId="1951A89B" w14:textId="5A5A458E" w:rsidR="001A50E2" w:rsidRPr="001A50E2" w:rsidRDefault="000346EF" w:rsidP="00F367EB">
            <w:pPr>
              <w:spacing w:line="215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90"/>
                <w:sz w:val="18"/>
              </w:rPr>
              <w:t xml:space="preserve">Diesel tanks and </w:t>
            </w:r>
            <w:r w:rsidR="00B97EF9">
              <w:rPr>
                <w:b/>
                <w:i/>
                <w:w w:val="90"/>
                <w:sz w:val="18"/>
              </w:rPr>
              <w:t>refueling</w:t>
            </w:r>
            <w:r>
              <w:rPr>
                <w:b/>
                <w:i/>
                <w:w w:val="90"/>
                <w:sz w:val="18"/>
              </w:rPr>
              <w:t xml:space="preserve"> procedures</w:t>
            </w:r>
          </w:p>
        </w:tc>
        <w:tc>
          <w:tcPr>
            <w:tcW w:w="2868" w:type="dxa"/>
            <w:shd w:val="clear" w:color="auto" w:fill="D9D9D9"/>
          </w:tcPr>
          <w:p w14:paraId="6CBE0F42" w14:textId="77777777" w:rsidR="001A50E2" w:rsidRPr="001A50E2" w:rsidRDefault="001A50E2" w:rsidP="00F367EB">
            <w:pPr>
              <w:spacing w:before="15"/>
              <w:ind w:left="53" w:right="13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rFonts w:ascii="Tahoma"/>
                <w:b/>
                <w:sz w:val="18"/>
              </w:rPr>
              <w:t>Page</w:t>
            </w:r>
            <w:r w:rsidRPr="001A50E2">
              <w:rPr>
                <w:rFonts w:ascii="Tahoma"/>
                <w:b/>
                <w:spacing w:val="6"/>
                <w:sz w:val="18"/>
              </w:rPr>
              <w:t xml:space="preserve"> </w:t>
            </w:r>
            <w:r w:rsidRPr="001A50E2">
              <w:rPr>
                <w:rFonts w:ascii="Tahoma"/>
                <w:b/>
                <w:spacing w:val="-2"/>
                <w:sz w:val="18"/>
              </w:rPr>
              <w:t>Number</w:t>
            </w:r>
          </w:p>
        </w:tc>
      </w:tr>
      <w:tr w:rsidR="001A50E2" w:rsidRPr="001A50E2" w14:paraId="4FBF98AE" w14:textId="77777777" w:rsidTr="00B67682">
        <w:trPr>
          <w:trHeight w:val="270"/>
        </w:trPr>
        <w:tc>
          <w:tcPr>
            <w:tcW w:w="1987" w:type="dxa"/>
            <w:vMerge/>
            <w:tcBorders>
              <w:top w:val="nil"/>
            </w:tcBorders>
          </w:tcPr>
          <w:p w14:paraId="38EB8FAB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4926" w:type="dxa"/>
            <w:vMerge/>
            <w:tcBorders>
              <w:top w:val="nil"/>
            </w:tcBorders>
          </w:tcPr>
          <w:p w14:paraId="3FF35535" w14:textId="77777777" w:rsidR="001A50E2" w:rsidRPr="001A50E2" w:rsidRDefault="001A50E2" w:rsidP="00F367EB">
            <w:pPr>
              <w:rPr>
                <w:sz w:val="2"/>
                <w:szCs w:val="2"/>
              </w:rPr>
            </w:pPr>
          </w:p>
        </w:tc>
        <w:tc>
          <w:tcPr>
            <w:tcW w:w="2868" w:type="dxa"/>
          </w:tcPr>
          <w:p w14:paraId="7518B408" w14:textId="294A7474" w:rsidR="001A50E2" w:rsidRPr="001A50E2" w:rsidRDefault="001A50E2" w:rsidP="00F367EB">
            <w:pPr>
              <w:spacing w:before="29"/>
              <w:ind w:left="53" w:right="12"/>
              <w:jc w:val="center"/>
              <w:rPr>
                <w:rFonts w:ascii="Tahoma"/>
                <w:b/>
                <w:sz w:val="18"/>
              </w:rPr>
            </w:pPr>
            <w:r w:rsidRPr="001A50E2">
              <w:rPr>
                <w:sz w:val="18"/>
              </w:rPr>
              <w:t>Page</w:t>
            </w:r>
            <w:r w:rsidRPr="00704984">
              <w:rPr>
                <w:b/>
                <w:bCs/>
                <w:sz w:val="18"/>
              </w:rPr>
              <w:t xml:space="preserve"> </w:t>
            </w:r>
            <w:r w:rsidR="00EA3962">
              <w:rPr>
                <w:b/>
                <w:bCs/>
                <w:spacing w:val="4"/>
                <w:sz w:val="18"/>
              </w:rPr>
              <w:t>2</w:t>
            </w:r>
            <w:r w:rsidRPr="001A50E2">
              <w:rPr>
                <w:sz w:val="18"/>
              </w:rPr>
              <w:t>of</w:t>
            </w:r>
            <w:r w:rsidRPr="001A50E2">
              <w:rPr>
                <w:spacing w:val="-11"/>
                <w:sz w:val="18"/>
              </w:rPr>
              <w:t xml:space="preserve"> </w:t>
            </w:r>
            <w:r w:rsidR="00EA3962">
              <w:rPr>
                <w:rFonts w:ascii="Tahoma"/>
                <w:b/>
                <w:spacing w:val="-10"/>
                <w:sz w:val="18"/>
              </w:rPr>
              <w:t>2</w:t>
            </w:r>
          </w:p>
        </w:tc>
      </w:tr>
    </w:tbl>
    <w:p w14:paraId="2BACD3AB" w14:textId="77777777" w:rsidR="00BB22C3" w:rsidRDefault="00BB22C3">
      <w:pPr>
        <w:pStyle w:val="BodyText"/>
        <w:rPr>
          <w:rFonts w:ascii="Tahoma"/>
          <w:b/>
          <w:sz w:val="20"/>
        </w:rPr>
      </w:pPr>
    </w:p>
    <w:p w14:paraId="204105D7" w14:textId="77777777" w:rsidR="00BB22C3" w:rsidRDefault="00BB22C3">
      <w:pPr>
        <w:pStyle w:val="BodyText"/>
        <w:spacing w:before="11"/>
        <w:rPr>
          <w:rFonts w:ascii="Tahoma"/>
          <w:b/>
          <w:sz w:val="22"/>
        </w:rPr>
      </w:pPr>
    </w:p>
    <w:p w14:paraId="7989BDDA" w14:textId="77777777" w:rsidR="00BB22C3" w:rsidRDefault="00000000">
      <w:pPr>
        <w:spacing w:after="38"/>
        <w:ind w:left="3075"/>
        <w:rPr>
          <w:rFonts w:ascii="Tahoma"/>
          <w:b/>
          <w:sz w:val="18"/>
        </w:rPr>
      </w:pPr>
      <w:r>
        <w:rPr>
          <w:rFonts w:ascii="Tahoma"/>
          <w:b/>
          <w:spacing w:val="-7"/>
          <w:w w:val="92"/>
          <w:sz w:val="18"/>
        </w:rPr>
        <w:t>D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6"/>
          <w:w w:val="116"/>
          <w:sz w:val="18"/>
        </w:rPr>
        <w:t>C</w:t>
      </w:r>
      <w:r>
        <w:rPr>
          <w:rFonts w:ascii="Tahoma"/>
          <w:b/>
          <w:spacing w:val="-5"/>
          <w:w w:val="76"/>
          <w:sz w:val="18"/>
        </w:rPr>
        <w:t>L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82"/>
          <w:sz w:val="18"/>
        </w:rPr>
        <w:t>S</w:t>
      </w:r>
      <w:r>
        <w:rPr>
          <w:rFonts w:ascii="Tahoma"/>
          <w:b/>
          <w:spacing w:val="18"/>
          <w:sz w:val="18"/>
        </w:rPr>
        <w:t xml:space="preserve"> </w:t>
      </w:r>
      <w:r>
        <w:rPr>
          <w:rFonts w:ascii="Tahoma"/>
          <w:b/>
          <w:spacing w:val="3"/>
          <w:w w:val="82"/>
          <w:sz w:val="18"/>
        </w:rPr>
        <w:t>F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8"/>
          <w:sz w:val="18"/>
        </w:rPr>
        <w:t xml:space="preserve"> 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6"/>
          <w:w w:val="103"/>
          <w:sz w:val="18"/>
        </w:rPr>
        <w:t>V</w:t>
      </w:r>
      <w:r>
        <w:rPr>
          <w:rFonts w:ascii="Tahoma"/>
          <w:b/>
          <w:spacing w:val="-6"/>
          <w:w w:val="57"/>
          <w:sz w:val="18"/>
        </w:rPr>
        <w:t>I</w:t>
      </w:r>
      <w:r>
        <w:rPr>
          <w:rFonts w:ascii="Tahoma"/>
          <w:b/>
          <w:w w:val="79"/>
          <w:sz w:val="18"/>
        </w:rPr>
        <w:t>R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2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w w:val="76"/>
          <w:sz w:val="18"/>
        </w:rPr>
        <w:t>L</w:t>
      </w:r>
      <w:r>
        <w:rPr>
          <w:rFonts w:ascii="Tahoma"/>
          <w:b/>
          <w:spacing w:val="2"/>
          <w:sz w:val="18"/>
        </w:rPr>
        <w:t xml:space="preserve"> 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3"/>
          <w:w w:val="89"/>
          <w:sz w:val="18"/>
        </w:rPr>
        <w:t>H</w:t>
      </w:r>
      <w:r>
        <w:rPr>
          <w:rFonts w:ascii="Tahoma"/>
          <w:b/>
          <w:spacing w:val="-2"/>
          <w:w w:val="109"/>
          <w:sz w:val="18"/>
        </w:rPr>
        <w:t>O</w:t>
      </w:r>
      <w:r>
        <w:rPr>
          <w:rFonts w:ascii="Tahoma"/>
          <w:b/>
          <w:w w:val="92"/>
          <w:sz w:val="18"/>
        </w:rPr>
        <w:t>D</w:t>
      </w:r>
      <w:r>
        <w:rPr>
          <w:rFonts w:ascii="Tahoma"/>
          <w:b/>
          <w:spacing w:val="16"/>
          <w:sz w:val="18"/>
        </w:rPr>
        <w:t xml:space="preserve"> </w:t>
      </w:r>
      <w:r>
        <w:rPr>
          <w:rFonts w:ascii="Tahoma"/>
          <w:b/>
          <w:spacing w:val="-4"/>
          <w:w w:val="82"/>
          <w:sz w:val="18"/>
        </w:rPr>
        <w:t>S</w:t>
      </w:r>
      <w:r>
        <w:rPr>
          <w:rFonts w:ascii="Tahoma"/>
          <w:b/>
          <w:spacing w:val="5"/>
          <w:w w:val="68"/>
          <w:sz w:val="18"/>
        </w:rPr>
        <w:t>T</w:t>
      </w:r>
      <w:r>
        <w:rPr>
          <w:rFonts w:ascii="Tahoma"/>
          <w:b/>
          <w:spacing w:val="1"/>
          <w:w w:val="108"/>
          <w:sz w:val="18"/>
        </w:rPr>
        <w:t>A</w:t>
      </w:r>
      <w:r>
        <w:rPr>
          <w:rFonts w:ascii="Tahoma"/>
          <w:b/>
          <w:spacing w:val="-1"/>
          <w:w w:val="68"/>
          <w:sz w:val="18"/>
        </w:rPr>
        <w:t>T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3"/>
          <w:sz w:val="18"/>
        </w:rPr>
        <w:t>M</w:t>
      </w:r>
      <w:r>
        <w:rPr>
          <w:rFonts w:ascii="Tahoma"/>
          <w:b/>
          <w:spacing w:val="-4"/>
          <w:w w:val="84"/>
          <w:sz w:val="18"/>
        </w:rPr>
        <w:t>E</w:t>
      </w:r>
      <w:r>
        <w:rPr>
          <w:rFonts w:ascii="Tahoma"/>
          <w:b/>
          <w:spacing w:val="1"/>
          <w:w w:val="96"/>
          <w:sz w:val="18"/>
        </w:rPr>
        <w:t>N</w:t>
      </w:r>
      <w:r>
        <w:rPr>
          <w:rFonts w:ascii="Tahoma"/>
          <w:b/>
          <w:w w:val="68"/>
          <w:sz w:val="18"/>
        </w:rPr>
        <w:t>T</w:t>
      </w:r>
    </w:p>
    <w:tbl>
      <w:tblPr>
        <w:tblW w:w="0" w:type="auto"/>
        <w:tblInd w:w="2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11"/>
      </w:tblGrid>
      <w:tr w:rsidR="00BB22C3" w14:paraId="0BEDACC7" w14:textId="77777777" w:rsidTr="00B67682">
        <w:trPr>
          <w:trHeight w:val="4384"/>
        </w:trPr>
        <w:tc>
          <w:tcPr>
            <w:tcW w:w="4596" w:type="dxa"/>
          </w:tcPr>
          <w:p w14:paraId="34454F9A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SITE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MANAGER</w:t>
            </w:r>
          </w:p>
          <w:p w14:paraId="620BA714" w14:textId="344FA368" w:rsidR="00BB22C3" w:rsidRDefault="00000000">
            <w:pPr>
              <w:pStyle w:val="TableParagraph"/>
              <w:spacing w:before="52" w:line="290" w:lineRule="auto"/>
              <w:ind w:left="127" w:right="64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</w:t>
            </w:r>
            <w:r w:rsidR="001A50E2">
              <w:rPr>
                <w:w w:val="95"/>
                <w:sz w:val="18"/>
              </w:rPr>
              <w:t>m</w:t>
            </w:r>
            <w:r>
              <w:rPr>
                <w:w w:val="95"/>
                <w:sz w:val="18"/>
              </w:rPr>
              <w:t>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 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41585D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78BBEE81" w14:textId="77777777" w:rsidR="00BB22C3" w:rsidRDefault="00000000">
            <w:pPr>
              <w:pStyle w:val="TableParagraph"/>
              <w:tabs>
                <w:tab w:val="left" w:pos="2049"/>
                <w:tab w:val="left" w:pos="2079"/>
                <w:tab w:val="left" w:pos="3534"/>
                <w:tab w:val="left" w:pos="3564"/>
              </w:tabs>
              <w:spacing w:before="1" w:line="585" w:lineRule="auto"/>
              <w:ind w:left="127" w:right="1014"/>
              <w:jc w:val="both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SM</w:t>
            </w:r>
            <w:r>
              <w:rPr>
                <w:i/>
                <w:spacing w:val="1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    Approval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5CB9B8A2" w14:textId="77777777" w:rsidR="00BB22C3" w:rsidRDefault="00000000">
            <w:pPr>
              <w:pStyle w:val="TableParagraph"/>
              <w:spacing w:before="20"/>
              <w:ind w:left="127"/>
              <w:jc w:val="left"/>
              <w:rPr>
                <w:rFonts w:ascii="Tahoma"/>
                <w:b/>
                <w:sz w:val="19"/>
              </w:rPr>
            </w:pPr>
            <w:r>
              <w:rPr>
                <w:rFonts w:ascii="Tahoma"/>
                <w:b/>
                <w:sz w:val="19"/>
              </w:rPr>
              <w:t>CONTRACTOR</w:t>
            </w:r>
          </w:p>
          <w:p w14:paraId="5BECFCBC" w14:textId="77777777" w:rsidR="00BB22C3" w:rsidRDefault="00000000">
            <w:pPr>
              <w:pStyle w:val="TableParagraph"/>
              <w:spacing w:before="70" w:line="304" w:lineRule="auto"/>
              <w:ind w:left="127" w:right="64"/>
              <w:jc w:val="both"/>
              <w:rPr>
                <w:sz w:val="19"/>
              </w:rPr>
            </w:pP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understand the contents of this Method 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and the scope of the works required of me. </w:t>
            </w:r>
            <w:r>
              <w:rPr>
                <w:w w:val="95"/>
                <w:sz w:val="19"/>
              </w:rPr>
              <w:t xml:space="preserve">I </w:t>
            </w:r>
            <w:r>
              <w:rPr>
                <w:sz w:val="19"/>
              </w:rPr>
              <w:t>further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understand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that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Statement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may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amended on application to and with approval by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Site Manager, and that the SHE Officer, Construction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Manager and ECO will audit my compliance with the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contents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this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Method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Statement:</w:t>
            </w:r>
          </w:p>
          <w:p w14:paraId="2DA8A8FE" w14:textId="77777777" w:rsidR="00BB22C3" w:rsidRDefault="00BB22C3">
            <w:pPr>
              <w:pStyle w:val="TableParagraph"/>
              <w:spacing w:before="2"/>
              <w:ind w:left="0"/>
              <w:jc w:val="left"/>
              <w:rPr>
                <w:rFonts w:ascii="Tahoma"/>
                <w:b/>
                <w:sz w:val="25"/>
              </w:rPr>
            </w:pPr>
          </w:p>
          <w:p w14:paraId="3A67D2F1" w14:textId="77777777" w:rsidR="00BB22C3" w:rsidRDefault="00000000">
            <w:pPr>
              <w:pStyle w:val="TableParagraph"/>
              <w:tabs>
                <w:tab w:val="left" w:pos="223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Contractor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90"/>
                <w:sz w:val="19"/>
              </w:rPr>
              <w:t>___________</w:t>
            </w:r>
            <w:r>
              <w:rPr>
                <w:i/>
                <w:spacing w:val="51"/>
                <w:w w:val="90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</w:t>
            </w:r>
            <w:r>
              <w:rPr>
                <w:i/>
                <w:spacing w:val="105"/>
                <w:sz w:val="19"/>
                <w:u w:val="single"/>
              </w:rPr>
              <w:t xml:space="preserve"> </w:t>
            </w:r>
            <w:r>
              <w:rPr>
                <w:i/>
                <w:w w:val="90"/>
                <w:sz w:val="19"/>
              </w:rPr>
              <w:t>__</w:t>
            </w:r>
          </w:p>
          <w:p w14:paraId="3C144A02" w14:textId="77777777" w:rsidR="00BB22C3" w:rsidRDefault="00BB22C3">
            <w:pPr>
              <w:pStyle w:val="TableParagraph"/>
              <w:spacing w:before="5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7167FC20" w14:textId="77777777" w:rsidR="00BB22C3" w:rsidRDefault="00000000">
            <w:pPr>
              <w:pStyle w:val="TableParagraph"/>
              <w:tabs>
                <w:tab w:val="left" w:pos="2199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sz w:val="19"/>
              </w:rPr>
              <w:t>Acceptance</w:t>
            </w:r>
            <w:r>
              <w:rPr>
                <w:i/>
                <w:spacing w:val="109"/>
                <w:sz w:val="19"/>
              </w:rPr>
              <w:t xml:space="preserve"> </w:t>
            </w:r>
            <w:r>
              <w:rPr>
                <w:i/>
                <w:sz w:val="19"/>
              </w:rPr>
              <w:t>Date</w:t>
            </w:r>
            <w:r>
              <w:rPr>
                <w:i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</w:t>
            </w:r>
            <w:r>
              <w:rPr>
                <w:i/>
                <w:spacing w:val="86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_____</w:t>
            </w:r>
          </w:p>
          <w:p w14:paraId="3D4049D1" w14:textId="77777777" w:rsidR="00BB22C3" w:rsidRDefault="00BB22C3">
            <w:pPr>
              <w:pStyle w:val="TableParagraph"/>
              <w:spacing w:before="4"/>
              <w:ind w:left="0"/>
              <w:jc w:val="left"/>
              <w:rPr>
                <w:rFonts w:ascii="Tahoma"/>
                <w:b/>
                <w:sz w:val="29"/>
              </w:rPr>
            </w:pPr>
          </w:p>
          <w:p w14:paraId="665CA9DF" w14:textId="77777777" w:rsidR="00BB22C3" w:rsidRDefault="00000000">
            <w:pPr>
              <w:pStyle w:val="TableParagraph"/>
              <w:tabs>
                <w:tab w:val="left" w:pos="2194"/>
              </w:tabs>
              <w:ind w:left="127"/>
              <w:jc w:val="left"/>
              <w:rPr>
                <w:i/>
                <w:sz w:val="19"/>
              </w:rPr>
            </w:pPr>
            <w:r>
              <w:rPr>
                <w:i/>
                <w:w w:val="95"/>
                <w:sz w:val="19"/>
              </w:rPr>
              <w:t>Signature</w:t>
            </w:r>
            <w:r>
              <w:rPr>
                <w:i/>
                <w:w w:val="95"/>
                <w:sz w:val="19"/>
              </w:rPr>
              <w:tab/>
            </w:r>
            <w:r>
              <w:rPr>
                <w:i/>
                <w:w w:val="80"/>
                <w:sz w:val="19"/>
              </w:rPr>
              <w:t>______________</w:t>
            </w:r>
            <w:r>
              <w:rPr>
                <w:i/>
                <w:spacing w:val="88"/>
                <w:sz w:val="19"/>
                <w:u w:val="single"/>
              </w:rPr>
              <w:t xml:space="preserve">  </w:t>
            </w:r>
            <w:r>
              <w:rPr>
                <w:i/>
                <w:w w:val="80"/>
                <w:sz w:val="19"/>
              </w:rPr>
              <w:t>__</w:t>
            </w:r>
          </w:p>
        </w:tc>
      </w:tr>
      <w:tr w:rsidR="00BB22C3" w14:paraId="63CF7462" w14:textId="77777777" w:rsidTr="00B67682">
        <w:trPr>
          <w:trHeight w:val="3182"/>
        </w:trPr>
        <w:tc>
          <w:tcPr>
            <w:tcW w:w="4596" w:type="dxa"/>
          </w:tcPr>
          <w:p w14:paraId="3809FCD3" w14:textId="77777777" w:rsidR="00BB22C3" w:rsidRDefault="00000000">
            <w:pPr>
              <w:pStyle w:val="TableParagraph"/>
              <w:ind w:left="127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6"/>
                <w:w w:val="103"/>
                <w:sz w:val="18"/>
              </w:rPr>
              <w:t>V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2"/>
                <w:sz w:val="18"/>
              </w:rPr>
              <w:t>M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spacing w:val="1"/>
                <w:w w:val="108"/>
                <w:sz w:val="18"/>
              </w:rPr>
              <w:t>A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1"/>
                <w:w w:val="96"/>
                <w:sz w:val="18"/>
              </w:rPr>
              <w:t>N</w:t>
            </w:r>
            <w:r>
              <w:rPr>
                <w:rFonts w:ascii="Tahoma"/>
                <w:b/>
                <w:spacing w:val="-1"/>
                <w:w w:val="68"/>
                <w:sz w:val="18"/>
              </w:rPr>
              <w:t>T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76"/>
                <w:sz w:val="18"/>
              </w:rPr>
              <w:t>L</w:t>
            </w:r>
            <w:r>
              <w:rPr>
                <w:rFonts w:ascii="Tahoma"/>
                <w:b/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spacing w:val="3"/>
                <w:w w:val="82"/>
                <w:sz w:val="18"/>
              </w:rPr>
              <w:t>FF</w:t>
            </w:r>
            <w:r>
              <w:rPr>
                <w:rFonts w:ascii="Tahoma"/>
                <w:b/>
                <w:spacing w:val="-6"/>
                <w:w w:val="57"/>
                <w:sz w:val="18"/>
              </w:rPr>
              <w:t>I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w w:val="79"/>
                <w:sz w:val="18"/>
              </w:rPr>
              <w:t>R</w:t>
            </w:r>
            <w:r>
              <w:rPr>
                <w:rFonts w:ascii="Tahoma"/>
                <w:b/>
                <w:spacing w:val="7"/>
                <w:sz w:val="18"/>
              </w:rPr>
              <w:t xml:space="preserve"> </w:t>
            </w:r>
            <w:r>
              <w:rPr>
                <w:rFonts w:ascii="Tahoma"/>
                <w:b/>
                <w:spacing w:val="6"/>
                <w:w w:val="83"/>
                <w:sz w:val="18"/>
              </w:rPr>
              <w:t>(</w:t>
            </w:r>
            <w:r>
              <w:rPr>
                <w:rFonts w:ascii="Tahoma"/>
                <w:b/>
                <w:spacing w:val="-4"/>
                <w:w w:val="84"/>
                <w:sz w:val="18"/>
              </w:rPr>
              <w:t>E</w:t>
            </w:r>
            <w:r>
              <w:rPr>
                <w:rFonts w:ascii="Tahoma"/>
                <w:b/>
                <w:spacing w:val="-6"/>
                <w:w w:val="116"/>
                <w:sz w:val="18"/>
              </w:rPr>
              <w:t>C</w:t>
            </w:r>
            <w:r>
              <w:rPr>
                <w:rFonts w:ascii="Tahoma"/>
                <w:b/>
                <w:spacing w:val="-2"/>
                <w:w w:val="109"/>
                <w:sz w:val="18"/>
              </w:rPr>
              <w:t>O</w:t>
            </w:r>
            <w:r>
              <w:rPr>
                <w:rFonts w:ascii="Tahoma"/>
                <w:b/>
                <w:w w:val="83"/>
                <w:sz w:val="18"/>
              </w:rPr>
              <w:t>)</w:t>
            </w:r>
          </w:p>
          <w:p w14:paraId="7234FCC5" w14:textId="77777777" w:rsidR="00BB22C3" w:rsidRDefault="00000000">
            <w:pPr>
              <w:pStyle w:val="TableParagraph"/>
              <w:spacing w:before="52" w:line="290" w:lineRule="auto"/>
              <w:ind w:left="127" w:right="68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The works described in this Method Statement, if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carried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according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methodology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described, is satisfactory to prevent or control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environmental</w:t>
            </w:r>
            <w:r>
              <w:rPr>
                <w:spacing w:val="-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harm</w:t>
            </w:r>
            <w:r>
              <w:rPr>
                <w:spacing w:val="-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and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thus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approved:</w:t>
            </w:r>
          </w:p>
          <w:p w14:paraId="75D214C3" w14:textId="77777777" w:rsidR="00BB22C3" w:rsidRDefault="00BB22C3">
            <w:pPr>
              <w:pStyle w:val="TableParagraph"/>
              <w:spacing w:before="8"/>
              <w:ind w:left="0"/>
              <w:jc w:val="left"/>
              <w:rPr>
                <w:rFonts w:ascii="Tahoma"/>
                <w:b/>
                <w:sz w:val="21"/>
              </w:rPr>
            </w:pPr>
          </w:p>
          <w:p w14:paraId="17737F25" w14:textId="77777777" w:rsidR="00BB22C3" w:rsidRDefault="00000000">
            <w:pPr>
              <w:pStyle w:val="TableParagraph"/>
              <w:tabs>
                <w:tab w:val="left" w:pos="1914"/>
                <w:tab w:val="left" w:pos="3489"/>
              </w:tabs>
              <w:spacing w:before="1" w:line="576" w:lineRule="auto"/>
              <w:ind w:left="127" w:right="1073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ECO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z w:val="18"/>
              </w:rPr>
              <w:t xml:space="preserve">                           Approval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Date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17"/>
                <w:sz w:val="18"/>
              </w:rPr>
              <w:t xml:space="preserve"> </w:t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  <w:p w14:paraId="44E15D1F" w14:textId="77777777" w:rsidR="00BB22C3" w:rsidRDefault="00000000">
            <w:pPr>
              <w:pStyle w:val="TableParagraph"/>
              <w:tabs>
                <w:tab w:val="left" w:pos="1895"/>
                <w:tab w:val="left" w:pos="3469"/>
              </w:tabs>
              <w:spacing w:before="16"/>
              <w:ind w:left="127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Signature</w:t>
            </w:r>
            <w:r>
              <w:rPr>
                <w:i/>
                <w:sz w:val="18"/>
              </w:rPr>
              <w:tab/>
            </w:r>
            <w:r>
              <w:rPr>
                <w:i/>
                <w:w w:val="78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ab/>
            </w:r>
          </w:p>
        </w:tc>
        <w:tc>
          <w:tcPr>
            <w:tcW w:w="5211" w:type="dxa"/>
          </w:tcPr>
          <w:p w14:paraId="14BE4E53" w14:textId="77777777" w:rsidR="00BB22C3" w:rsidRDefault="00000000">
            <w:pPr>
              <w:pStyle w:val="TableParagraph"/>
              <w:spacing w:line="218" w:lineRule="exact"/>
              <w:ind w:left="127"/>
              <w:jc w:val="lef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COMMENTS:</w:t>
            </w:r>
          </w:p>
        </w:tc>
      </w:tr>
    </w:tbl>
    <w:p w14:paraId="28B0B037" w14:textId="77777777" w:rsidR="00705FAD" w:rsidRDefault="00705FAD"/>
    <w:sectPr w:rsidR="00705FAD" w:rsidSect="00812C5D">
      <w:pgSz w:w="11910" w:h="16830"/>
      <w:pgMar w:top="170" w:right="204" w:bottom="-284" w:left="680" w:header="78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F8B51" w14:textId="77777777" w:rsidR="00B5209D" w:rsidRDefault="00B5209D">
      <w:r>
        <w:separator/>
      </w:r>
    </w:p>
  </w:endnote>
  <w:endnote w:type="continuationSeparator" w:id="0">
    <w:p w14:paraId="5F0214E1" w14:textId="77777777" w:rsidR="00B5209D" w:rsidRDefault="00B5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C1829" w14:textId="77777777" w:rsidR="00B5209D" w:rsidRDefault="00B5209D">
      <w:r>
        <w:separator/>
      </w:r>
    </w:p>
  </w:footnote>
  <w:footnote w:type="continuationSeparator" w:id="0">
    <w:p w14:paraId="751D5D42" w14:textId="77777777" w:rsidR="00B5209D" w:rsidRDefault="00B5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0CB95" w14:textId="77777777" w:rsidR="00BB22C3" w:rsidRDefault="00BB22C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5F1C"/>
    <w:multiLevelType w:val="multilevel"/>
    <w:tmpl w:val="E0F811B2"/>
    <w:lvl w:ilvl="0">
      <w:start w:val="6"/>
      <w:numFmt w:val="decimal"/>
      <w:lvlText w:val="%1"/>
      <w:lvlJc w:val="left"/>
      <w:pPr>
        <w:ind w:left="1618" w:hanging="3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618" w:hanging="36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28" w:hanging="511"/>
        <w:jc w:val="left"/>
      </w:pPr>
      <w:rPr>
        <w:rFonts w:ascii="Verdana" w:eastAsia="Verdana" w:hAnsi="Verdana" w:cs="Verdana" w:hint="default"/>
        <w:spacing w:val="-5"/>
        <w:w w:val="76"/>
        <w:sz w:val="18"/>
        <w:szCs w:val="18"/>
        <w:lang w:val="en-US" w:eastAsia="en-US" w:bidi="ar-SA"/>
      </w:rPr>
    </w:lvl>
    <w:lvl w:ilvl="3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4">
      <w:numFmt w:val="bullet"/>
      <w:lvlText w:val="•"/>
      <w:lvlJc w:val="left"/>
      <w:pPr>
        <w:ind w:left="4317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6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3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286"/>
      </w:pPr>
      <w:rPr>
        <w:rFonts w:hint="default"/>
        <w:lang w:val="en-US" w:eastAsia="en-US" w:bidi="ar-SA"/>
      </w:rPr>
    </w:lvl>
  </w:abstractNum>
  <w:abstractNum w:abstractNumId="1" w15:restartNumberingAfterBreak="0">
    <w:nsid w:val="0BEB753A"/>
    <w:multiLevelType w:val="hybridMultilevel"/>
    <w:tmpl w:val="0F0EFCA4"/>
    <w:lvl w:ilvl="0" w:tplc="A95EF12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A3162474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D6783F1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BA40B598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17428652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A084888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25FA3442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0F42C52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36C45A38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1650225C"/>
    <w:multiLevelType w:val="hybridMultilevel"/>
    <w:tmpl w:val="3774EA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C7C91"/>
    <w:multiLevelType w:val="hybridMultilevel"/>
    <w:tmpl w:val="7AB87E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A0EA8"/>
    <w:multiLevelType w:val="hybridMultilevel"/>
    <w:tmpl w:val="CE229BFA"/>
    <w:lvl w:ilvl="0" w:tplc="1C09000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5" w15:restartNumberingAfterBreak="0">
    <w:nsid w:val="31AF3B3D"/>
    <w:multiLevelType w:val="hybridMultilevel"/>
    <w:tmpl w:val="C492B7F8"/>
    <w:lvl w:ilvl="0" w:tplc="2B7232D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0140FA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F16E8AAA">
      <w:numFmt w:val="bullet"/>
      <w:lvlText w:val="•"/>
      <w:lvlJc w:val="left"/>
      <w:pPr>
        <w:ind w:left="2381" w:hanging="361"/>
      </w:pPr>
      <w:rPr>
        <w:rFonts w:hint="default"/>
        <w:lang w:val="en-US" w:eastAsia="en-US" w:bidi="ar-SA"/>
      </w:rPr>
    </w:lvl>
    <w:lvl w:ilvl="3" w:tplc="27C6614C">
      <w:numFmt w:val="bullet"/>
      <w:lvlText w:val="•"/>
      <w:lvlJc w:val="left"/>
      <w:pPr>
        <w:ind w:left="3332" w:hanging="361"/>
      </w:pPr>
      <w:rPr>
        <w:rFonts w:hint="default"/>
        <w:lang w:val="en-US" w:eastAsia="en-US" w:bidi="ar-SA"/>
      </w:rPr>
    </w:lvl>
    <w:lvl w:ilvl="4" w:tplc="1F56AA7C">
      <w:numFmt w:val="bullet"/>
      <w:lvlText w:val="•"/>
      <w:lvlJc w:val="left"/>
      <w:pPr>
        <w:ind w:left="4283" w:hanging="361"/>
      </w:pPr>
      <w:rPr>
        <w:rFonts w:hint="default"/>
        <w:lang w:val="en-US" w:eastAsia="en-US" w:bidi="ar-SA"/>
      </w:rPr>
    </w:lvl>
    <w:lvl w:ilvl="5" w:tplc="C6E017FC">
      <w:numFmt w:val="bullet"/>
      <w:lvlText w:val="•"/>
      <w:lvlJc w:val="left"/>
      <w:pPr>
        <w:ind w:left="5233" w:hanging="361"/>
      </w:pPr>
      <w:rPr>
        <w:rFonts w:hint="default"/>
        <w:lang w:val="en-US" w:eastAsia="en-US" w:bidi="ar-SA"/>
      </w:rPr>
    </w:lvl>
    <w:lvl w:ilvl="6" w:tplc="7C58AD22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1240B3C">
      <w:numFmt w:val="bullet"/>
      <w:lvlText w:val="•"/>
      <w:lvlJc w:val="left"/>
      <w:pPr>
        <w:ind w:left="7135" w:hanging="361"/>
      </w:pPr>
      <w:rPr>
        <w:rFonts w:hint="default"/>
        <w:lang w:val="en-US" w:eastAsia="en-US" w:bidi="ar-SA"/>
      </w:rPr>
    </w:lvl>
    <w:lvl w:ilvl="8" w:tplc="69BE040C">
      <w:numFmt w:val="bullet"/>
      <w:lvlText w:val="•"/>
      <w:lvlJc w:val="left"/>
      <w:pPr>
        <w:ind w:left="808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28951C4"/>
    <w:multiLevelType w:val="hybridMultilevel"/>
    <w:tmpl w:val="D65C0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E1CA8"/>
    <w:multiLevelType w:val="hybridMultilevel"/>
    <w:tmpl w:val="0262A20C"/>
    <w:lvl w:ilvl="0" w:tplc="4F2239D0">
      <w:start w:val="1"/>
      <w:numFmt w:val="decimal"/>
      <w:lvlText w:val="%1."/>
      <w:lvlJc w:val="left"/>
      <w:pPr>
        <w:ind w:left="1257" w:hanging="361"/>
        <w:jc w:val="left"/>
      </w:pPr>
      <w:rPr>
        <w:rFonts w:ascii="Tahoma" w:eastAsia="Tahoma" w:hAnsi="Tahoma" w:cs="Tahoma" w:hint="default"/>
        <w:b/>
        <w:bCs/>
        <w:spacing w:val="-5"/>
        <w:w w:val="90"/>
        <w:sz w:val="19"/>
        <w:szCs w:val="19"/>
        <w:lang w:val="en-US" w:eastAsia="en-US" w:bidi="ar-SA"/>
      </w:rPr>
    </w:lvl>
    <w:lvl w:ilvl="1" w:tplc="31F03734">
      <w:numFmt w:val="bullet"/>
      <w:lvlText w:val=""/>
      <w:lvlJc w:val="left"/>
      <w:pPr>
        <w:ind w:left="161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2" w:tplc="4BFED9F6"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3" w:tplc="5CEA1450">
      <w:numFmt w:val="bullet"/>
      <w:lvlText w:val="•"/>
      <w:lvlJc w:val="left"/>
      <w:pPr>
        <w:ind w:left="3591" w:hanging="361"/>
      </w:pPr>
      <w:rPr>
        <w:rFonts w:hint="default"/>
        <w:lang w:val="en-US" w:eastAsia="en-US" w:bidi="ar-SA"/>
      </w:rPr>
    </w:lvl>
    <w:lvl w:ilvl="4" w:tplc="87C285E2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CC28CC5E">
      <w:numFmt w:val="bullet"/>
      <w:lvlText w:val="•"/>
      <w:lvlJc w:val="left"/>
      <w:pPr>
        <w:ind w:left="5562" w:hanging="361"/>
      </w:pPr>
      <w:rPr>
        <w:rFonts w:hint="default"/>
        <w:lang w:val="en-US" w:eastAsia="en-US" w:bidi="ar-SA"/>
      </w:rPr>
    </w:lvl>
    <w:lvl w:ilvl="6" w:tplc="CB109A4A">
      <w:numFmt w:val="bullet"/>
      <w:lvlText w:val="•"/>
      <w:lvlJc w:val="left"/>
      <w:pPr>
        <w:ind w:left="6547" w:hanging="361"/>
      </w:pPr>
      <w:rPr>
        <w:rFonts w:hint="default"/>
        <w:lang w:val="en-US" w:eastAsia="en-US" w:bidi="ar-SA"/>
      </w:rPr>
    </w:lvl>
    <w:lvl w:ilvl="7" w:tplc="9900098A">
      <w:numFmt w:val="bullet"/>
      <w:lvlText w:val="•"/>
      <w:lvlJc w:val="left"/>
      <w:pPr>
        <w:ind w:left="7533" w:hanging="361"/>
      </w:pPr>
      <w:rPr>
        <w:rFonts w:hint="default"/>
        <w:lang w:val="en-US" w:eastAsia="en-US" w:bidi="ar-SA"/>
      </w:rPr>
    </w:lvl>
    <w:lvl w:ilvl="8" w:tplc="4916532C">
      <w:numFmt w:val="bullet"/>
      <w:lvlText w:val="•"/>
      <w:lvlJc w:val="left"/>
      <w:pPr>
        <w:ind w:left="851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1234986"/>
    <w:multiLevelType w:val="hybridMultilevel"/>
    <w:tmpl w:val="B126AB32"/>
    <w:lvl w:ilvl="0" w:tplc="43F2037E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5128DFD6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AE440D4E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AE1CE72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C6CCF2F8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BD341A0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E8AA6FF6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AC56E712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42BEC41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abstractNum w:abstractNumId="9" w15:restartNumberingAfterBreak="0">
    <w:nsid w:val="6C804533"/>
    <w:multiLevelType w:val="hybridMultilevel"/>
    <w:tmpl w:val="CEF4D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C9D"/>
    <w:multiLevelType w:val="hybridMultilevel"/>
    <w:tmpl w:val="161A3EF4"/>
    <w:lvl w:ilvl="0" w:tplc="A0520C9A">
      <w:numFmt w:val="bullet"/>
      <w:lvlText w:val=""/>
      <w:lvlJc w:val="left"/>
      <w:pPr>
        <w:ind w:left="2264" w:hanging="286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E6D2AA28">
      <w:numFmt w:val="bullet"/>
      <w:lvlText w:val="•"/>
      <w:lvlJc w:val="left"/>
      <w:pPr>
        <w:ind w:left="3083" w:hanging="286"/>
      </w:pPr>
      <w:rPr>
        <w:rFonts w:hint="default"/>
        <w:lang w:val="en-US" w:eastAsia="en-US" w:bidi="ar-SA"/>
      </w:rPr>
    </w:lvl>
    <w:lvl w:ilvl="2" w:tplc="4686F894">
      <w:numFmt w:val="bullet"/>
      <w:lvlText w:val="•"/>
      <w:lvlJc w:val="left"/>
      <w:pPr>
        <w:ind w:left="3906" w:hanging="286"/>
      </w:pPr>
      <w:rPr>
        <w:rFonts w:hint="default"/>
        <w:lang w:val="en-US" w:eastAsia="en-US" w:bidi="ar-SA"/>
      </w:rPr>
    </w:lvl>
    <w:lvl w:ilvl="3" w:tplc="0D98C81A">
      <w:numFmt w:val="bullet"/>
      <w:lvlText w:val="•"/>
      <w:lvlJc w:val="left"/>
      <w:pPr>
        <w:ind w:left="4729" w:hanging="286"/>
      </w:pPr>
      <w:rPr>
        <w:rFonts w:hint="default"/>
        <w:lang w:val="en-US" w:eastAsia="en-US" w:bidi="ar-SA"/>
      </w:rPr>
    </w:lvl>
    <w:lvl w:ilvl="4" w:tplc="47AE7620">
      <w:numFmt w:val="bullet"/>
      <w:lvlText w:val="•"/>
      <w:lvlJc w:val="left"/>
      <w:pPr>
        <w:ind w:left="5552" w:hanging="286"/>
      </w:pPr>
      <w:rPr>
        <w:rFonts w:hint="default"/>
        <w:lang w:val="en-US" w:eastAsia="en-US" w:bidi="ar-SA"/>
      </w:rPr>
    </w:lvl>
    <w:lvl w:ilvl="5" w:tplc="41D280B0">
      <w:numFmt w:val="bullet"/>
      <w:lvlText w:val="•"/>
      <w:lvlJc w:val="left"/>
      <w:pPr>
        <w:ind w:left="6375" w:hanging="286"/>
      </w:pPr>
      <w:rPr>
        <w:rFonts w:hint="default"/>
        <w:lang w:val="en-US" w:eastAsia="en-US" w:bidi="ar-SA"/>
      </w:rPr>
    </w:lvl>
    <w:lvl w:ilvl="6" w:tplc="71740A3A">
      <w:numFmt w:val="bullet"/>
      <w:lvlText w:val="•"/>
      <w:lvlJc w:val="left"/>
      <w:pPr>
        <w:ind w:left="7198" w:hanging="286"/>
      </w:pPr>
      <w:rPr>
        <w:rFonts w:hint="default"/>
        <w:lang w:val="en-US" w:eastAsia="en-US" w:bidi="ar-SA"/>
      </w:rPr>
    </w:lvl>
    <w:lvl w:ilvl="7" w:tplc="B6CEAF46">
      <w:numFmt w:val="bullet"/>
      <w:lvlText w:val="•"/>
      <w:lvlJc w:val="left"/>
      <w:pPr>
        <w:ind w:left="8021" w:hanging="286"/>
      </w:pPr>
      <w:rPr>
        <w:rFonts w:hint="default"/>
        <w:lang w:val="en-US" w:eastAsia="en-US" w:bidi="ar-SA"/>
      </w:rPr>
    </w:lvl>
    <w:lvl w:ilvl="8" w:tplc="9EEA1936">
      <w:numFmt w:val="bullet"/>
      <w:lvlText w:val="•"/>
      <w:lvlJc w:val="left"/>
      <w:pPr>
        <w:ind w:left="8844" w:hanging="286"/>
      </w:pPr>
      <w:rPr>
        <w:rFonts w:hint="default"/>
        <w:lang w:val="en-US" w:eastAsia="en-US" w:bidi="ar-SA"/>
      </w:rPr>
    </w:lvl>
  </w:abstractNum>
  <w:num w:numId="1" w16cid:durableId="1169520448">
    <w:abstractNumId w:val="1"/>
  </w:num>
  <w:num w:numId="2" w16cid:durableId="1951811716">
    <w:abstractNumId w:val="8"/>
  </w:num>
  <w:num w:numId="3" w16cid:durableId="1449005553">
    <w:abstractNumId w:val="10"/>
  </w:num>
  <w:num w:numId="4" w16cid:durableId="1391995687">
    <w:abstractNumId w:val="0"/>
  </w:num>
  <w:num w:numId="5" w16cid:durableId="1754887421">
    <w:abstractNumId w:val="7"/>
  </w:num>
  <w:num w:numId="6" w16cid:durableId="319697591">
    <w:abstractNumId w:val="5"/>
  </w:num>
  <w:num w:numId="7" w16cid:durableId="1404253067">
    <w:abstractNumId w:val="3"/>
  </w:num>
  <w:num w:numId="8" w16cid:durableId="1628924397">
    <w:abstractNumId w:val="6"/>
  </w:num>
  <w:num w:numId="9" w16cid:durableId="520171426">
    <w:abstractNumId w:val="4"/>
  </w:num>
  <w:num w:numId="10" w16cid:durableId="2073696967">
    <w:abstractNumId w:val="9"/>
  </w:num>
  <w:num w:numId="11" w16cid:durableId="1698003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22C3"/>
    <w:rsid w:val="000346EF"/>
    <w:rsid w:val="00083011"/>
    <w:rsid w:val="001A50E2"/>
    <w:rsid w:val="00205102"/>
    <w:rsid w:val="00480A21"/>
    <w:rsid w:val="004820CD"/>
    <w:rsid w:val="004E7DCE"/>
    <w:rsid w:val="006271E6"/>
    <w:rsid w:val="00671B5F"/>
    <w:rsid w:val="00697FAA"/>
    <w:rsid w:val="006A0D20"/>
    <w:rsid w:val="006F3595"/>
    <w:rsid w:val="00704984"/>
    <w:rsid w:val="00705FAD"/>
    <w:rsid w:val="00735384"/>
    <w:rsid w:val="007E24BD"/>
    <w:rsid w:val="00812C5D"/>
    <w:rsid w:val="009B1F60"/>
    <w:rsid w:val="00AF7201"/>
    <w:rsid w:val="00B5209D"/>
    <w:rsid w:val="00B67682"/>
    <w:rsid w:val="00B97EF9"/>
    <w:rsid w:val="00BB22C3"/>
    <w:rsid w:val="00C13172"/>
    <w:rsid w:val="00C501F0"/>
    <w:rsid w:val="00CF4385"/>
    <w:rsid w:val="00D06681"/>
    <w:rsid w:val="00DE6A26"/>
    <w:rsid w:val="00E6492D"/>
    <w:rsid w:val="00EA3962"/>
    <w:rsid w:val="00EF1E12"/>
    <w:rsid w:val="00EF1EDF"/>
    <w:rsid w:val="00F0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3E136D9A"/>
  <w15:docId w15:val="{1AE568D4-32E5-4E70-BC36-02EEC213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257" w:hanging="362"/>
      <w:outlineLvl w:val="0"/>
    </w:pPr>
    <w:rPr>
      <w:rFonts w:ascii="Tahoma" w:eastAsia="Tahoma" w:hAnsi="Tahoma" w:cs="Tahoma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618" w:hanging="286"/>
    </w:pPr>
  </w:style>
  <w:style w:type="paragraph" w:customStyle="1" w:styleId="TableParagraph">
    <w:name w:val="Table Paragraph"/>
    <w:basedOn w:val="Normal"/>
    <w:uiPriority w:val="1"/>
    <w:qFormat/>
    <w:pPr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 2 - Site Clearing</vt:lpstr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2 - Site Clearing</dc:title>
  <dc:creator>christiaang@balwin.co.za</dc:creator>
  <cp:lastModifiedBy>compliance@rhinosrugby.com</cp:lastModifiedBy>
  <cp:revision>4</cp:revision>
  <cp:lastPrinted>2024-08-20T07:49:00Z</cp:lastPrinted>
  <dcterms:created xsi:type="dcterms:W3CDTF">2024-08-20T08:43:00Z</dcterms:created>
  <dcterms:modified xsi:type="dcterms:W3CDTF">2024-10-17T09:58:00Z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2024-08-14T00:00:00Z</vt:filetime>
  </property>
</Properties>
</file>